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790B7" w14:textId="26D78F6E" w:rsidR="00CA7C48" w:rsidRPr="00A7688A" w:rsidRDefault="00CA7C48" w:rsidP="005D65E6">
      <w:pPr>
        <w:rPr>
          <w:b/>
          <w:bCs/>
        </w:rPr>
      </w:pPr>
      <w:r w:rsidRPr="00A7688A">
        <w:rPr>
          <w:b/>
          <w:bCs/>
        </w:rPr>
        <w:t xml:space="preserve">Georgie, </w:t>
      </w:r>
      <w:proofErr w:type="spellStart"/>
      <w:r w:rsidRPr="00A7688A">
        <w:rPr>
          <w:b/>
          <w:bCs/>
        </w:rPr>
        <w:t>Galguero</w:t>
      </w:r>
      <w:proofErr w:type="spellEnd"/>
      <w:r w:rsidRPr="00A7688A">
        <w:rPr>
          <w:b/>
          <w:bCs/>
        </w:rPr>
        <w:t xml:space="preserve"> und </w:t>
      </w:r>
      <w:proofErr w:type="spellStart"/>
      <w:r w:rsidRPr="00A7688A">
        <w:rPr>
          <w:b/>
          <w:bCs/>
        </w:rPr>
        <w:t>Rositta</w:t>
      </w:r>
      <w:proofErr w:type="spellEnd"/>
      <w:r w:rsidRPr="00A7688A">
        <w:rPr>
          <w:b/>
          <w:bCs/>
        </w:rPr>
        <w:t>, drei Schicksale, ein gemeinsamer Wunsch: ein liebevolles Zuhause</w:t>
      </w:r>
    </w:p>
    <w:p w14:paraId="5628480B" w14:textId="77777777" w:rsidR="00CA7C48" w:rsidRPr="00A7688A" w:rsidRDefault="00CA7C48" w:rsidP="005D65E6">
      <w:pPr>
        <w:rPr>
          <w:b/>
          <w:bCs/>
        </w:rPr>
      </w:pPr>
    </w:p>
    <w:p w14:paraId="42DB3B40" w14:textId="77777777" w:rsidR="00A7688A" w:rsidRPr="00A7688A" w:rsidRDefault="00A7688A" w:rsidP="00A7688A">
      <w:pPr>
        <w:rPr>
          <w:b/>
          <w:bCs/>
        </w:rPr>
      </w:pPr>
      <w:r w:rsidRPr="00A7688A">
        <w:rPr>
          <w:b/>
          <w:bCs/>
        </w:rPr>
        <w:t>Zuhause gesucht für echte Herzenspferde</w:t>
      </w:r>
      <w:r w:rsidRPr="00A7688A">
        <w:rPr>
          <w:b/>
          <w:bCs/>
        </w:rPr>
        <w:br/>
        <w:t xml:space="preserve">Georgie, </w:t>
      </w:r>
      <w:proofErr w:type="spellStart"/>
      <w:r w:rsidRPr="00A7688A">
        <w:rPr>
          <w:b/>
          <w:bCs/>
        </w:rPr>
        <w:t>Galguero</w:t>
      </w:r>
      <w:proofErr w:type="spellEnd"/>
      <w:r w:rsidRPr="00A7688A">
        <w:rPr>
          <w:b/>
          <w:bCs/>
        </w:rPr>
        <w:t xml:space="preserve"> und </w:t>
      </w:r>
      <w:proofErr w:type="spellStart"/>
      <w:r w:rsidRPr="00A7688A">
        <w:rPr>
          <w:b/>
          <w:bCs/>
        </w:rPr>
        <w:t>Rositta</w:t>
      </w:r>
      <w:proofErr w:type="spellEnd"/>
      <w:r w:rsidRPr="00A7688A">
        <w:rPr>
          <w:b/>
          <w:bCs/>
        </w:rPr>
        <w:t xml:space="preserve"> haben eine bewegte Vergangenheit hinter sich. Das Team der Pferdeklappe in Reutte hat sie mit viel Liebe aufgepäppelt. Was ihnen zum großen Glück noch fehlt, ist ein Zuhause bei einem Menschen mit Herz, Geduld und Erfahrung.</w:t>
      </w:r>
    </w:p>
    <w:p w14:paraId="35D15B06" w14:textId="77777777" w:rsidR="00A7688A" w:rsidRDefault="00A7688A" w:rsidP="00A7688A">
      <w:pPr>
        <w:rPr>
          <w:b/>
          <w:bCs/>
        </w:rPr>
      </w:pPr>
    </w:p>
    <w:p w14:paraId="6F7CD945" w14:textId="5645260B" w:rsidR="00A7688A" w:rsidRPr="00A7688A" w:rsidRDefault="00A7688A" w:rsidP="00A7688A">
      <w:pPr>
        <w:rPr>
          <w:b/>
          <w:bCs/>
        </w:rPr>
      </w:pPr>
      <w:r w:rsidRPr="00A7688A">
        <w:rPr>
          <w:b/>
          <w:bCs/>
        </w:rPr>
        <w:t>Georgie – Treue Seele mit großem Herz</w:t>
      </w:r>
    </w:p>
    <w:p w14:paraId="23A80FCC" w14:textId="77777777" w:rsidR="00A7688A" w:rsidRDefault="00A7688A" w:rsidP="00A7688A">
      <w:r w:rsidRPr="00A7688A">
        <w:t>Hannoveraner-Stute | geb. 11.06.2009 | Stockmaß ca. 172 cm</w:t>
      </w:r>
    </w:p>
    <w:p w14:paraId="2BCCDB6D" w14:textId="1DB33539" w:rsidR="00770DFF" w:rsidRDefault="00374AB5" w:rsidP="00770DFF">
      <w:hyperlink r:id="rId8" w:history="1">
        <w:r w:rsidRPr="00FA6AD7">
          <w:rPr>
            <w:rStyle w:val="Hyperlink"/>
          </w:rPr>
          <w:t>https://tierschutzverein.at/pferdeklappe-reutte/pferd/die-treue-seele-georgie/</w:t>
        </w:r>
      </w:hyperlink>
    </w:p>
    <w:p w14:paraId="0F82E661" w14:textId="77777777" w:rsidR="00770DFF" w:rsidRPr="00A7688A" w:rsidRDefault="00770DFF" w:rsidP="00A7688A"/>
    <w:p w14:paraId="0172D5F6" w14:textId="3B9DC5A7" w:rsidR="00A7688A" w:rsidRPr="00A7688A" w:rsidRDefault="00A7688A" w:rsidP="00A7688A">
      <w:r w:rsidRPr="00A7688A">
        <w:t>Georgie kam im Sommer 2024 in unsere Pferdeklappe. Trotz ihres schweren Schicksals (Blindheit auf einem Auge) hat sie ihr liebevolles Wesen nicht verloren. Sie ist verschmust, menschenbezogen und genießt Spaziergänge und Bodenarbeit.</w:t>
      </w:r>
    </w:p>
    <w:p w14:paraId="0E00D96B" w14:textId="77777777" w:rsidR="00A7688A" w:rsidRDefault="00A7688A" w:rsidP="00A7688A">
      <w:r w:rsidRPr="00A7688A">
        <w:t xml:space="preserve">Zurzeit ist sie nicht reitbar, kann aber mit Geduld langsam wieder herangeführt werden. In der Herde ist sie freundlich und unkompliziert. </w:t>
      </w:r>
    </w:p>
    <w:p w14:paraId="3F65C897" w14:textId="77777777" w:rsidR="00A7688A" w:rsidRDefault="00A7688A" w:rsidP="00A7688A"/>
    <w:p w14:paraId="2D86F178" w14:textId="51A1988A" w:rsidR="00A7688A" w:rsidRPr="00A7688A" w:rsidRDefault="00A7688A" w:rsidP="00A7688A">
      <w:r w:rsidRPr="00A7688A">
        <w:t xml:space="preserve">Die sensible Stute sucht einen pferdeerfahrenen, einfühlsamen Menschen, der sie versteht und ihr Sicherheit gibt. Im Umgang mit Artgenossen ist sie unkompliziert - ob im Offenstall oder mit </w:t>
      </w:r>
      <w:proofErr w:type="spellStart"/>
      <w:r w:rsidRPr="00A7688A">
        <w:t>Nachtbox</w:t>
      </w:r>
      <w:proofErr w:type="spellEnd"/>
      <w:r w:rsidRPr="00A7688A">
        <w:t xml:space="preserve"> und Weidegang, Hauptsache sie darf Pferdegesellschaft genießen. Georgie ist geimpft, gechippt, entwurmt – bereit für ihren Herzensmenschen.</w:t>
      </w:r>
    </w:p>
    <w:p w14:paraId="0ADA055B" w14:textId="77777777" w:rsidR="00A7688A" w:rsidRDefault="00A7688A" w:rsidP="00A7688A"/>
    <w:p w14:paraId="2CEA5DCA" w14:textId="5BEC1477" w:rsidR="00A7688A" w:rsidRPr="00A7688A" w:rsidRDefault="00A7688A" w:rsidP="00A7688A">
      <w:pPr>
        <w:rPr>
          <w:b/>
          <w:bCs/>
        </w:rPr>
      </w:pPr>
      <w:proofErr w:type="spellStart"/>
      <w:r w:rsidRPr="00A7688A">
        <w:rPr>
          <w:b/>
          <w:bCs/>
        </w:rPr>
        <w:t>Galguero</w:t>
      </w:r>
      <w:proofErr w:type="spellEnd"/>
      <w:r w:rsidRPr="00A7688A">
        <w:rPr>
          <w:b/>
          <w:bCs/>
        </w:rPr>
        <w:t xml:space="preserve"> – spanisches Temperament mit Kuschelbedürfnis</w:t>
      </w:r>
    </w:p>
    <w:p w14:paraId="361CE184" w14:textId="77777777" w:rsidR="00A7688A" w:rsidRDefault="00A7688A" w:rsidP="00A7688A">
      <w:r w:rsidRPr="00A7688A">
        <w:t>PRE-Wallach | geb. 12.05.2014 | Stockmaß ca. 160 cm</w:t>
      </w:r>
    </w:p>
    <w:p w14:paraId="16B9814D" w14:textId="12A68C96" w:rsidR="00A40EE4" w:rsidRDefault="00374AB5" w:rsidP="00A7688A">
      <w:hyperlink r:id="rId9" w:history="1">
        <w:r w:rsidRPr="00FA6AD7">
          <w:rPr>
            <w:rStyle w:val="Hyperlink"/>
          </w:rPr>
          <w:t>https://tierschutzverein.at/pferdeklappe-reutte/pferd/schmusebacke-galguero/</w:t>
        </w:r>
      </w:hyperlink>
    </w:p>
    <w:p w14:paraId="12F39D55" w14:textId="77777777" w:rsidR="00A7688A" w:rsidRDefault="00A7688A" w:rsidP="00A7688A"/>
    <w:p w14:paraId="0D045FF5" w14:textId="690C2BA7" w:rsidR="00A7688A" w:rsidRPr="00A7688A" w:rsidRDefault="00A7688A" w:rsidP="00A7688A">
      <w:proofErr w:type="spellStart"/>
      <w:r w:rsidRPr="00A7688A">
        <w:t>Galguero</w:t>
      </w:r>
      <w:proofErr w:type="spellEnd"/>
      <w:r w:rsidRPr="00A7688A">
        <w:t xml:space="preserve"> kam im Herbst 2024 zu uns – ein bildschöner, intelligenter und bewegungsfreudiger Wallach mit spanischem Temperament. Er liebt Bodenarbeit, ist unter dem Sattel eifrig dabei und sucht geistige wie körperliche Auslastung.</w:t>
      </w:r>
    </w:p>
    <w:p w14:paraId="5CDBADCD" w14:textId="77777777" w:rsidR="00A7688A" w:rsidRDefault="00A7688A" w:rsidP="00A7688A">
      <w:r w:rsidRPr="00A7688A">
        <w:t xml:space="preserve">Da er unter Sommerekzem leidet, sollte sein zukünftiger Stall nicht in der Nähe von Wasser oder Obstbäumen liegen. </w:t>
      </w:r>
    </w:p>
    <w:p w14:paraId="2083F76B" w14:textId="77777777" w:rsidR="00A7688A" w:rsidRDefault="00A7688A" w:rsidP="00A7688A"/>
    <w:p w14:paraId="7BE1F173" w14:textId="72A78AC7" w:rsidR="00A7688A" w:rsidRDefault="00A7688A" w:rsidP="00A7688A">
      <w:r w:rsidRPr="00A7688A">
        <w:t xml:space="preserve">Ideal wäre eine höhere Lage oder eine Sommeralm. </w:t>
      </w:r>
      <w:proofErr w:type="spellStart"/>
      <w:r w:rsidRPr="00A7688A">
        <w:t>Galguero</w:t>
      </w:r>
      <w:proofErr w:type="spellEnd"/>
      <w:r w:rsidRPr="00A7688A">
        <w:t xml:space="preserve"> braucht einfühlsame Menschen, die Erfahrung im Umgang mit Ekzemen haben. Auch </w:t>
      </w:r>
      <w:proofErr w:type="spellStart"/>
      <w:r w:rsidRPr="00A7688A">
        <w:t>Galguero</w:t>
      </w:r>
      <w:proofErr w:type="spellEnd"/>
      <w:r w:rsidRPr="00A7688A">
        <w:t xml:space="preserve"> ist geimpft und entwurmt und sucht einen Platz in einer fröhlichen Herde - und im Herzen eines Menschen, der sein sensibles Wesen zu schätzen weiß.</w:t>
      </w:r>
    </w:p>
    <w:p w14:paraId="7B7B79E6" w14:textId="77777777" w:rsidR="00770DFF" w:rsidRDefault="00770DFF" w:rsidP="00A7688A"/>
    <w:p w14:paraId="25F8B281" w14:textId="26E77C6E" w:rsidR="00A7688A" w:rsidRPr="00A7688A" w:rsidRDefault="00A7688A" w:rsidP="00A7688A">
      <w:pPr>
        <w:rPr>
          <w:b/>
          <w:bCs/>
        </w:rPr>
      </w:pPr>
      <w:proofErr w:type="spellStart"/>
      <w:r w:rsidRPr="00A7688A">
        <w:rPr>
          <w:b/>
          <w:bCs/>
        </w:rPr>
        <w:t>Rositta</w:t>
      </w:r>
      <w:proofErr w:type="spellEnd"/>
      <w:r w:rsidRPr="00A7688A">
        <w:rPr>
          <w:b/>
          <w:bCs/>
        </w:rPr>
        <w:t xml:space="preserve"> – Zarte Schönheit mit großem Potenzial</w:t>
      </w:r>
    </w:p>
    <w:p w14:paraId="50E4BDBA" w14:textId="77777777" w:rsidR="00A7688A" w:rsidRDefault="00A7688A" w:rsidP="00A7688A">
      <w:r w:rsidRPr="00A7688A">
        <w:t>Österreichisches Warmblut | geb. 25.06.2016 | Stockmaß ca. 145 cm</w:t>
      </w:r>
    </w:p>
    <w:p w14:paraId="52431B70" w14:textId="6FCC6B7E" w:rsidR="002D0888" w:rsidRDefault="00374AB5" w:rsidP="00A7688A">
      <w:hyperlink r:id="rId10" w:history="1">
        <w:r w:rsidRPr="00FA6AD7">
          <w:rPr>
            <w:rStyle w:val="Hyperlink"/>
          </w:rPr>
          <w:t>https://tierschutzverein.at/pferdeklappe-reutte/pferd/die-sensible-rositta/</w:t>
        </w:r>
      </w:hyperlink>
    </w:p>
    <w:p w14:paraId="40BB8AB1" w14:textId="77777777" w:rsidR="00A7688A" w:rsidRDefault="00A7688A" w:rsidP="00A7688A"/>
    <w:p w14:paraId="724F719E" w14:textId="4156F9D7" w:rsidR="00A7688A" w:rsidRPr="00A7688A" w:rsidRDefault="00A7688A" w:rsidP="00A7688A">
      <w:proofErr w:type="spellStart"/>
      <w:r w:rsidRPr="00A7688A">
        <w:t>Rositta</w:t>
      </w:r>
      <w:proofErr w:type="spellEnd"/>
      <w:r w:rsidRPr="00A7688A">
        <w:t xml:space="preserve"> stammt aus einem Stutenmilchbetrieb und kam mit einem Fohlen zu uns. Anfangs noch zurückhaltend, entwickelte sie sich mit Geduld und Zuwendung zu einer sanften, anhänglichen Stute. Sie zeigt Talent in der Bodenarbeit und ist sehr lernwillig.</w:t>
      </w:r>
    </w:p>
    <w:p w14:paraId="7B722910" w14:textId="77777777" w:rsidR="00A7688A" w:rsidRDefault="00A7688A" w:rsidP="00A7688A">
      <w:r w:rsidRPr="00A7688A">
        <w:t xml:space="preserve">Fremden Menschen gegenüber ist sie anfangs misstrauisch und braucht eine ruhige, konstante Bezugsperson mit Erfahrung in der Pferdeausbildung. </w:t>
      </w:r>
    </w:p>
    <w:p w14:paraId="03E78A2F" w14:textId="77777777" w:rsidR="00A7688A" w:rsidRDefault="00A7688A" w:rsidP="00A7688A"/>
    <w:p w14:paraId="6CC6AD90" w14:textId="659E45C5" w:rsidR="00A7688A" w:rsidRDefault="00A7688A" w:rsidP="00A7688A">
      <w:r w:rsidRPr="00A7688A">
        <w:t xml:space="preserve">Für </w:t>
      </w:r>
      <w:proofErr w:type="spellStart"/>
      <w:r w:rsidRPr="00A7688A">
        <w:t>Rositta</w:t>
      </w:r>
      <w:proofErr w:type="spellEnd"/>
      <w:r w:rsidRPr="00A7688A">
        <w:t xml:space="preserve"> ist vor allem eines wichtig: Vertrauen, Geduld und Liebe. Sie ist gesund, geimpft, entwurmt und rangniedrig - ideal für eine ruhige Herde mit Offenstall oder </w:t>
      </w:r>
      <w:proofErr w:type="spellStart"/>
      <w:r w:rsidRPr="00A7688A">
        <w:t>Nachtbox</w:t>
      </w:r>
      <w:proofErr w:type="spellEnd"/>
      <w:r w:rsidRPr="00A7688A">
        <w:t xml:space="preserve"> und Weidegang. Ein sensibler Rohdiamant auf dem Weg in ein neues Leben.</w:t>
      </w:r>
    </w:p>
    <w:p w14:paraId="57A2528A" w14:textId="77777777" w:rsidR="00A7688A" w:rsidRDefault="00A7688A" w:rsidP="00A7688A"/>
    <w:p w14:paraId="67EBA329" w14:textId="72F4EAFE" w:rsidR="00D332E5" w:rsidRPr="00D332E5" w:rsidRDefault="00D332E5" w:rsidP="00A7688A">
      <w:pPr>
        <w:rPr>
          <w:b/>
          <w:bCs/>
        </w:rPr>
      </w:pPr>
      <w:r w:rsidRPr="00D332E5">
        <w:rPr>
          <w:b/>
          <w:bCs/>
        </w:rPr>
        <w:t>Anfragen für Vergabepferde</w:t>
      </w:r>
    </w:p>
    <w:p w14:paraId="58BEE0EB" w14:textId="4D668806" w:rsidR="00A7688A" w:rsidRDefault="002B490D" w:rsidP="00A7688A">
      <w:r w:rsidRPr="002B490D">
        <w:t>Für Anfragen</w:t>
      </w:r>
      <w:r>
        <w:t xml:space="preserve"> </w:t>
      </w:r>
      <w:r w:rsidRPr="002B490D">
        <w:t>sind wir telefonisch erreichbar unter: 0662/ 843255 (MO bis DO, 8 bis 12 Uhr) oder per Mail an: office@tierschutzverein.at.</w:t>
      </w:r>
    </w:p>
    <w:p w14:paraId="1AE7D9C1" w14:textId="77777777" w:rsidR="002B490D" w:rsidRDefault="002B490D" w:rsidP="00A7688A"/>
    <w:p w14:paraId="1CFD4E32" w14:textId="64ACEAF7" w:rsidR="00A7688A" w:rsidRPr="00A7688A" w:rsidRDefault="00A7688A" w:rsidP="00A7688A">
      <w:r w:rsidRPr="00A7688A">
        <w:rPr>
          <w:b/>
          <w:bCs/>
        </w:rPr>
        <w:lastRenderedPageBreak/>
        <w:t>Rückfragen &amp; Kontakt:</w:t>
      </w:r>
      <w:r w:rsidRPr="00A7688A">
        <w:br/>
        <w:t>Alexios Wiklund</w:t>
      </w:r>
      <w:r w:rsidRPr="00A7688A">
        <w:br/>
        <w:t>Presse- und Öffentlichkeitsarbeit</w:t>
      </w:r>
      <w:r w:rsidRPr="00A7688A">
        <w:br/>
        <w:t>0660/730 42 91</w:t>
      </w:r>
      <w:r w:rsidRPr="00A7688A">
        <w:br/>
        <w:t>wiklund@tierschutzverein.at</w:t>
      </w:r>
      <w:r w:rsidRPr="00A7688A">
        <w:br/>
        <w:t>www.tierschutzverein.at/presse</w:t>
      </w:r>
    </w:p>
    <w:p w14:paraId="32D63AD4" w14:textId="63D6CF4A" w:rsidR="00A722C3" w:rsidRPr="00A7688A" w:rsidRDefault="00A722C3" w:rsidP="00A7688A"/>
    <w:sectPr w:rsidR="00A722C3" w:rsidRPr="00A7688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5E6"/>
    <w:rsid w:val="000B3FCA"/>
    <w:rsid w:val="00153E1F"/>
    <w:rsid w:val="00161BBE"/>
    <w:rsid w:val="001F4449"/>
    <w:rsid w:val="00240F48"/>
    <w:rsid w:val="002B490D"/>
    <w:rsid w:val="002D0888"/>
    <w:rsid w:val="002E4B77"/>
    <w:rsid w:val="003140CD"/>
    <w:rsid w:val="00374AB5"/>
    <w:rsid w:val="0039203C"/>
    <w:rsid w:val="00394EA1"/>
    <w:rsid w:val="00415C50"/>
    <w:rsid w:val="004549AD"/>
    <w:rsid w:val="00480477"/>
    <w:rsid w:val="005304AB"/>
    <w:rsid w:val="00577BB8"/>
    <w:rsid w:val="005D65E6"/>
    <w:rsid w:val="006671EE"/>
    <w:rsid w:val="0068342F"/>
    <w:rsid w:val="006E6CAE"/>
    <w:rsid w:val="00722E2F"/>
    <w:rsid w:val="00770DFF"/>
    <w:rsid w:val="00800C73"/>
    <w:rsid w:val="00813812"/>
    <w:rsid w:val="008A35B3"/>
    <w:rsid w:val="008D3104"/>
    <w:rsid w:val="008F4B0B"/>
    <w:rsid w:val="00A3467B"/>
    <w:rsid w:val="00A40EE4"/>
    <w:rsid w:val="00A722C3"/>
    <w:rsid w:val="00A7688A"/>
    <w:rsid w:val="00A96D72"/>
    <w:rsid w:val="00BB38A3"/>
    <w:rsid w:val="00C146AF"/>
    <w:rsid w:val="00C61CA0"/>
    <w:rsid w:val="00CA7C48"/>
    <w:rsid w:val="00CF1809"/>
    <w:rsid w:val="00D332E5"/>
    <w:rsid w:val="00D54870"/>
    <w:rsid w:val="00D67BDD"/>
    <w:rsid w:val="00D7222B"/>
    <w:rsid w:val="00E46623"/>
    <w:rsid w:val="00E655AE"/>
    <w:rsid w:val="00E67978"/>
    <w:rsid w:val="00E76A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1FAEA"/>
  <w15:chartTrackingRefBased/>
  <w15:docId w15:val="{26286BB1-2717-442E-A464-FB23E47F8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D65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D65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D65E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D65E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D65E6"/>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5D65E6"/>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D65E6"/>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5D65E6"/>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D65E6"/>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D65E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D65E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D65E6"/>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D65E6"/>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D65E6"/>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5D65E6"/>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D65E6"/>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5D65E6"/>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D65E6"/>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5D65E6"/>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D65E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D65E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D65E6"/>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5D65E6"/>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5D65E6"/>
    <w:rPr>
      <w:i/>
      <w:iCs/>
      <w:color w:val="404040" w:themeColor="text1" w:themeTint="BF"/>
    </w:rPr>
  </w:style>
  <w:style w:type="paragraph" w:styleId="Listenabsatz">
    <w:name w:val="List Paragraph"/>
    <w:basedOn w:val="Standard"/>
    <w:uiPriority w:val="34"/>
    <w:qFormat/>
    <w:rsid w:val="005D65E6"/>
    <w:pPr>
      <w:ind w:left="720"/>
      <w:contextualSpacing/>
    </w:pPr>
  </w:style>
  <w:style w:type="character" w:styleId="IntensiveHervorhebung">
    <w:name w:val="Intense Emphasis"/>
    <w:basedOn w:val="Absatz-Standardschriftart"/>
    <w:uiPriority w:val="21"/>
    <w:qFormat/>
    <w:rsid w:val="005D65E6"/>
    <w:rPr>
      <w:i/>
      <w:iCs/>
      <w:color w:val="0F4761" w:themeColor="accent1" w:themeShade="BF"/>
    </w:rPr>
  </w:style>
  <w:style w:type="paragraph" w:styleId="IntensivesZitat">
    <w:name w:val="Intense Quote"/>
    <w:basedOn w:val="Standard"/>
    <w:next w:val="Standard"/>
    <w:link w:val="IntensivesZitatZchn"/>
    <w:uiPriority w:val="30"/>
    <w:qFormat/>
    <w:rsid w:val="005D65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D65E6"/>
    <w:rPr>
      <w:i/>
      <w:iCs/>
      <w:color w:val="0F4761" w:themeColor="accent1" w:themeShade="BF"/>
    </w:rPr>
  </w:style>
  <w:style w:type="character" w:styleId="IntensiverVerweis">
    <w:name w:val="Intense Reference"/>
    <w:basedOn w:val="Absatz-Standardschriftart"/>
    <w:uiPriority w:val="32"/>
    <w:qFormat/>
    <w:rsid w:val="005D65E6"/>
    <w:rPr>
      <w:b/>
      <w:bCs/>
      <w:smallCaps/>
      <w:color w:val="0F4761" w:themeColor="accent1" w:themeShade="BF"/>
      <w:spacing w:val="5"/>
    </w:rPr>
  </w:style>
  <w:style w:type="character" w:styleId="Hyperlink">
    <w:name w:val="Hyperlink"/>
    <w:basedOn w:val="Absatz-Standardschriftart"/>
    <w:uiPriority w:val="99"/>
    <w:unhideWhenUsed/>
    <w:rsid w:val="008A35B3"/>
    <w:rPr>
      <w:color w:val="467886" w:themeColor="hyperlink"/>
      <w:u w:val="single"/>
    </w:rPr>
  </w:style>
  <w:style w:type="character" w:styleId="NichtaufgelsteErwhnung">
    <w:name w:val="Unresolved Mention"/>
    <w:basedOn w:val="Absatz-Standardschriftart"/>
    <w:uiPriority w:val="99"/>
    <w:semiHidden/>
    <w:unhideWhenUsed/>
    <w:rsid w:val="00374A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267562">
      <w:bodyDiv w:val="1"/>
      <w:marLeft w:val="0"/>
      <w:marRight w:val="0"/>
      <w:marTop w:val="0"/>
      <w:marBottom w:val="0"/>
      <w:divBdr>
        <w:top w:val="none" w:sz="0" w:space="0" w:color="auto"/>
        <w:left w:val="none" w:sz="0" w:space="0" w:color="auto"/>
        <w:bottom w:val="none" w:sz="0" w:space="0" w:color="auto"/>
        <w:right w:val="none" w:sz="0" w:space="0" w:color="auto"/>
      </w:divBdr>
    </w:div>
    <w:div w:id="1015307770">
      <w:bodyDiv w:val="1"/>
      <w:marLeft w:val="0"/>
      <w:marRight w:val="0"/>
      <w:marTop w:val="0"/>
      <w:marBottom w:val="0"/>
      <w:divBdr>
        <w:top w:val="none" w:sz="0" w:space="0" w:color="auto"/>
        <w:left w:val="none" w:sz="0" w:space="0" w:color="auto"/>
        <w:bottom w:val="none" w:sz="0" w:space="0" w:color="auto"/>
        <w:right w:val="none" w:sz="0" w:space="0" w:color="auto"/>
      </w:divBdr>
    </w:div>
    <w:div w:id="1063024875">
      <w:bodyDiv w:val="1"/>
      <w:marLeft w:val="0"/>
      <w:marRight w:val="0"/>
      <w:marTop w:val="0"/>
      <w:marBottom w:val="0"/>
      <w:divBdr>
        <w:top w:val="none" w:sz="0" w:space="0" w:color="auto"/>
        <w:left w:val="none" w:sz="0" w:space="0" w:color="auto"/>
        <w:bottom w:val="none" w:sz="0" w:space="0" w:color="auto"/>
        <w:right w:val="none" w:sz="0" w:space="0" w:color="auto"/>
      </w:divBdr>
    </w:div>
    <w:div w:id="1203791246">
      <w:bodyDiv w:val="1"/>
      <w:marLeft w:val="0"/>
      <w:marRight w:val="0"/>
      <w:marTop w:val="0"/>
      <w:marBottom w:val="0"/>
      <w:divBdr>
        <w:top w:val="none" w:sz="0" w:space="0" w:color="auto"/>
        <w:left w:val="none" w:sz="0" w:space="0" w:color="auto"/>
        <w:bottom w:val="none" w:sz="0" w:space="0" w:color="auto"/>
        <w:right w:val="none" w:sz="0" w:space="0" w:color="auto"/>
      </w:divBdr>
    </w:div>
    <w:div w:id="1453983001">
      <w:bodyDiv w:val="1"/>
      <w:marLeft w:val="0"/>
      <w:marRight w:val="0"/>
      <w:marTop w:val="0"/>
      <w:marBottom w:val="0"/>
      <w:divBdr>
        <w:top w:val="none" w:sz="0" w:space="0" w:color="auto"/>
        <w:left w:val="none" w:sz="0" w:space="0" w:color="auto"/>
        <w:bottom w:val="none" w:sz="0" w:space="0" w:color="auto"/>
        <w:right w:val="none" w:sz="0" w:space="0" w:color="auto"/>
      </w:divBdr>
    </w:div>
    <w:div w:id="1779448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erschutzverein.at/pferdeklappe-reutte/pferd/die-treue-seele-georgi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tierschutzverein.at/pferdeklappe-reutte/pferd/die-sensible-rositta/" TargetMode="External"/><Relationship Id="rId4" Type="http://schemas.openxmlformats.org/officeDocument/2006/relationships/numbering" Target="numbering.xml"/><Relationship Id="rId9" Type="http://schemas.openxmlformats.org/officeDocument/2006/relationships/hyperlink" Target="https://tierschutzverein.at/pferdeklappe-reutte/pferd/schmusebacke-galguero/"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04e48688db583f636bb2aaca224fe856">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40198dcde143ca547c007d60d3109bfd"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797F5D-116B-4AFB-A9B7-C50795EC9B9C}">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customXml/itemProps2.xml><?xml version="1.0" encoding="utf-8"?>
<ds:datastoreItem xmlns:ds="http://schemas.openxmlformats.org/officeDocument/2006/customXml" ds:itemID="{5A4C27D2-3A88-49B3-8EDF-FD2028B1D4CF}">
  <ds:schemaRefs>
    <ds:schemaRef ds:uri="http://schemas.microsoft.com/sharepoint/v3/contenttype/forms"/>
  </ds:schemaRefs>
</ds:datastoreItem>
</file>

<file path=customXml/itemProps3.xml><?xml version="1.0" encoding="utf-8"?>
<ds:datastoreItem xmlns:ds="http://schemas.openxmlformats.org/officeDocument/2006/customXml" ds:itemID="{2DFCCA92-45B0-4666-982F-449F4E4A53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3050</Characters>
  <Application>Microsoft Office Word</Application>
  <DocSecurity>0</DocSecurity>
  <Lines>25</Lines>
  <Paragraphs>7</Paragraphs>
  <ScaleCrop>false</ScaleCrop>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43</cp:revision>
  <dcterms:created xsi:type="dcterms:W3CDTF">2025-04-24T09:53:00Z</dcterms:created>
  <dcterms:modified xsi:type="dcterms:W3CDTF">2025-04-24T10:59:00Z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