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D641F" w14:textId="62CBB58D" w:rsidR="00F81361" w:rsidRDefault="00335FC5" w:rsidP="00835B8A">
      <w:pPr>
        <w:rPr>
          <w:b/>
          <w:bCs/>
        </w:rPr>
      </w:pPr>
      <w:r>
        <w:rPr>
          <w:rStyle w:val="Fett"/>
        </w:rPr>
        <w:t>REMINDER</w:t>
      </w:r>
      <w:r w:rsidR="00966571">
        <w:rPr>
          <w:rStyle w:val="Fett"/>
        </w:rPr>
        <w:t xml:space="preserve">: </w:t>
      </w:r>
      <w:r w:rsidR="00F81361">
        <w:rPr>
          <w:rStyle w:val="Fett"/>
        </w:rPr>
        <w:t>Österreichischer Tierschutzverein feier</w:t>
      </w:r>
      <w:r w:rsidR="00966571">
        <w:rPr>
          <w:rStyle w:val="Fett"/>
        </w:rPr>
        <w:t>t</w:t>
      </w:r>
      <w:r w:rsidR="00F81361">
        <w:rPr>
          <w:rStyle w:val="Fett"/>
        </w:rPr>
        <w:t xml:space="preserve"> </w:t>
      </w:r>
      <w:r w:rsidR="00F81361" w:rsidRPr="001D0D59">
        <w:rPr>
          <w:b/>
          <w:bCs/>
        </w:rPr>
        <w:t xml:space="preserve">3 Jahre Pferdeklappe </w:t>
      </w:r>
    </w:p>
    <w:p w14:paraId="3D6198B3" w14:textId="77777777" w:rsidR="00966571" w:rsidRDefault="00966571" w:rsidP="00835B8A">
      <w:pPr>
        <w:rPr>
          <w:b/>
          <w:bCs/>
        </w:rPr>
      </w:pPr>
    </w:p>
    <w:p w14:paraId="7755601E" w14:textId="3838A8FF" w:rsidR="00F81361" w:rsidRDefault="00966571" w:rsidP="00835B8A">
      <w:pPr>
        <w:rPr>
          <w:b/>
          <w:bCs/>
        </w:rPr>
      </w:pPr>
      <w:r w:rsidRPr="00966571">
        <w:rPr>
          <w:b/>
          <w:bCs/>
        </w:rPr>
        <w:t>Der Österreichische Tierschutzverein feiert 3 Jahre Pferdeklappe in Reutte mit einem Tag der offenen Tür am 28. September 2024.</w:t>
      </w:r>
    </w:p>
    <w:p w14:paraId="5E1799F4" w14:textId="77777777" w:rsidR="00966571" w:rsidRDefault="00966571" w:rsidP="00835B8A">
      <w:pPr>
        <w:rPr>
          <w:rStyle w:val="Fett"/>
        </w:rPr>
      </w:pPr>
    </w:p>
    <w:p w14:paraId="22AC0F4C" w14:textId="35D49507" w:rsidR="00835B8A" w:rsidRDefault="00F81361" w:rsidP="00835B8A">
      <w:r w:rsidRPr="001000A6">
        <w:t>OTS (Wien</w:t>
      </w:r>
      <w:r>
        <w:t>/Reutte</w:t>
      </w:r>
      <w:r w:rsidRPr="001000A6">
        <w:t xml:space="preserve">). </w:t>
      </w:r>
      <w:r w:rsidR="00835B8A" w:rsidRPr="00835B8A">
        <w:t xml:space="preserve">Am 28. September 2024 öffnet die Pferdeklappe in Reutte von 10 bis 17 Uhr ihre Pforten zu einem ganz besonderen Anlass: Mit </w:t>
      </w:r>
      <w:r w:rsidR="00CF3580">
        <w:t>einem</w:t>
      </w:r>
      <w:r w:rsidR="00835B8A" w:rsidRPr="00835B8A">
        <w:t xml:space="preserve"> </w:t>
      </w:r>
      <w:r w:rsidR="00835B8A">
        <w:t>„</w:t>
      </w:r>
      <w:r w:rsidR="00835B8A" w:rsidRPr="00835B8A">
        <w:t>Tag der offenen Tür</w:t>
      </w:r>
      <w:r w:rsidR="00835B8A">
        <w:t>“</w:t>
      </w:r>
      <w:r w:rsidR="00835B8A" w:rsidRPr="00835B8A">
        <w:t xml:space="preserve"> feiern wir drei Jahre unermüdlichen Einsatz für den Tierschutz, drei Jahre voller Hoffnung und geretteter Pferde.</w:t>
      </w:r>
      <w:r w:rsidR="00835B8A">
        <w:t xml:space="preserve"> </w:t>
      </w:r>
      <w:hyperlink r:id="rId7" w:history="1">
        <w:r w:rsidR="00835B8A" w:rsidRPr="004B0D54">
          <w:rPr>
            <w:rStyle w:val="Hyperlink"/>
            <w:szCs w:val="20"/>
          </w:rPr>
          <w:t>www.perdeklappe.at</w:t>
        </w:r>
      </w:hyperlink>
    </w:p>
    <w:p w14:paraId="5E95498F" w14:textId="77777777" w:rsidR="00835B8A" w:rsidRDefault="00835B8A" w:rsidP="00835B8A"/>
    <w:p w14:paraId="2C01C894" w14:textId="721BE4EB" w:rsidR="00835B8A" w:rsidRDefault="00AE3732" w:rsidP="00835B8A">
      <w:r>
        <w:t>Es ist ein</w:t>
      </w:r>
      <w:r w:rsidR="00835B8A" w:rsidRPr="00835B8A">
        <w:t xml:space="preserve"> Tag</w:t>
      </w:r>
      <w:r w:rsidR="00835B8A">
        <w:t xml:space="preserve"> der offenen Tür</w:t>
      </w:r>
      <w:r w:rsidR="00835B8A" w:rsidRPr="00835B8A">
        <w:t xml:space="preserve">, der nicht nur die bewegenden Geschichten der geretteten Tiere erzählt, sondern auch die Leidenschaft und das Engagement der Menschen zeigt, die hinter diesem einzigartigen Projekt stehen. Erleben Sie </w:t>
      </w:r>
      <w:r w:rsidR="00835B8A">
        <w:t>selbst</w:t>
      </w:r>
      <w:r w:rsidR="00835B8A" w:rsidRPr="00835B8A">
        <w:t>, wie die Pferdeklappe in Reutte zu einem Zufluchtsort und einer zweiten Chance für viele Pferde geworden ist.</w:t>
      </w:r>
    </w:p>
    <w:p w14:paraId="4A970C9C" w14:textId="77777777" w:rsidR="00966571" w:rsidRDefault="00966571" w:rsidP="00835B8A"/>
    <w:p w14:paraId="02DF00C3" w14:textId="0C6485A2" w:rsidR="00B47BD7" w:rsidRDefault="00B47BD7" w:rsidP="00835B8A">
      <w:pPr>
        <w:rPr>
          <w:szCs w:val="20"/>
        </w:rPr>
      </w:pPr>
      <w:r w:rsidRPr="00E96492">
        <w:rPr>
          <w:szCs w:val="20"/>
        </w:rPr>
        <w:t xml:space="preserve">Wir freuen uns darauf, mit Ihnen einen Tag voller wertvoller Informationen, berührender Begegnungen und herzlicher Gastfreundschaft zu verbringen. Erleben Sie die besondere Atmosphäre unseres Schutzhofs und helfen Sie uns, die wichtige Arbeit des Österreichischen Tierschutzvereins und der Pferdeklappe in Reutte </w:t>
      </w:r>
      <w:r>
        <w:rPr>
          <w:szCs w:val="20"/>
        </w:rPr>
        <w:t>noch</w:t>
      </w:r>
      <w:r w:rsidRPr="00E96492">
        <w:rPr>
          <w:szCs w:val="20"/>
        </w:rPr>
        <w:t xml:space="preserve"> bekannt zu machen. Gemeinsam können wir </w:t>
      </w:r>
      <w:r w:rsidR="008666F0">
        <w:rPr>
          <w:szCs w:val="20"/>
        </w:rPr>
        <w:t>vielen</w:t>
      </w:r>
      <w:r w:rsidRPr="00E96492">
        <w:rPr>
          <w:szCs w:val="20"/>
        </w:rPr>
        <w:t xml:space="preserve"> </w:t>
      </w:r>
      <w:r>
        <w:rPr>
          <w:szCs w:val="20"/>
        </w:rPr>
        <w:t>Pferden</w:t>
      </w:r>
      <w:r w:rsidRPr="00E96492">
        <w:rPr>
          <w:szCs w:val="20"/>
        </w:rPr>
        <w:t xml:space="preserve"> in Not helfen.</w:t>
      </w:r>
    </w:p>
    <w:p w14:paraId="55B57E3B" w14:textId="77777777" w:rsidR="00B47BD7" w:rsidRDefault="00B47BD7" w:rsidP="00835B8A"/>
    <w:p w14:paraId="304BC225" w14:textId="2ADD3A98" w:rsidR="00966571" w:rsidRPr="00637F26" w:rsidRDefault="00966571" w:rsidP="00835B8A">
      <w:pPr>
        <w:rPr>
          <w:b/>
          <w:bCs/>
          <w:szCs w:val="20"/>
        </w:rPr>
      </w:pPr>
      <w:r w:rsidRPr="00637F26">
        <w:rPr>
          <w:b/>
          <w:bCs/>
          <w:szCs w:val="20"/>
        </w:rPr>
        <w:t>Programm-H</w:t>
      </w:r>
      <w:r w:rsidRPr="00D05DE4">
        <w:rPr>
          <w:b/>
          <w:bCs/>
          <w:szCs w:val="20"/>
        </w:rPr>
        <w:t>öhepunkte</w:t>
      </w:r>
      <w:r w:rsidR="00A815D4">
        <w:rPr>
          <w:b/>
          <w:bCs/>
          <w:szCs w:val="20"/>
        </w:rPr>
        <w:t>:</w:t>
      </w:r>
    </w:p>
    <w:p w14:paraId="6563C6A1" w14:textId="77777777" w:rsidR="00966571" w:rsidRPr="002A34D1" w:rsidRDefault="00966571" w:rsidP="00835B8A">
      <w:pPr>
        <w:pStyle w:val="Listenabsatz"/>
        <w:numPr>
          <w:ilvl w:val="0"/>
          <w:numId w:val="1"/>
        </w:numPr>
        <w:rPr>
          <w:szCs w:val="20"/>
        </w:rPr>
      </w:pPr>
      <w:r w:rsidRPr="002A34D1">
        <w:rPr>
          <w:szCs w:val="20"/>
        </w:rPr>
        <w:t>Begrüßung und Einführung: Einblicke in die Arbeit der Pferdeklappe Reutte</w:t>
      </w:r>
    </w:p>
    <w:p w14:paraId="3FC7E960" w14:textId="77777777" w:rsidR="00966571" w:rsidRPr="002A34D1" w:rsidRDefault="00966571" w:rsidP="00835B8A">
      <w:pPr>
        <w:pStyle w:val="Listenabsatz"/>
        <w:numPr>
          <w:ilvl w:val="0"/>
          <w:numId w:val="1"/>
        </w:numPr>
        <w:rPr>
          <w:szCs w:val="20"/>
        </w:rPr>
      </w:pPr>
      <w:r w:rsidRPr="002A34D1">
        <w:rPr>
          <w:szCs w:val="20"/>
        </w:rPr>
        <w:t>Vorstellung der Schützlinge: Lernen Sie unsere Pferde und ihre Geschichten kennen</w:t>
      </w:r>
    </w:p>
    <w:p w14:paraId="7350EE60" w14:textId="77777777" w:rsidR="00966571" w:rsidRPr="002A34D1" w:rsidRDefault="00966571" w:rsidP="00835B8A">
      <w:pPr>
        <w:pStyle w:val="Listenabsatz"/>
        <w:numPr>
          <w:ilvl w:val="0"/>
          <w:numId w:val="1"/>
        </w:numPr>
        <w:rPr>
          <w:szCs w:val="20"/>
        </w:rPr>
      </w:pPr>
      <w:r w:rsidRPr="002A34D1">
        <w:rPr>
          <w:szCs w:val="20"/>
        </w:rPr>
        <w:t>Expertentipps: Wertvolles Wissen zur Pferdehaltung und -adoption</w:t>
      </w:r>
    </w:p>
    <w:p w14:paraId="02D5C54D" w14:textId="77777777" w:rsidR="00966571" w:rsidRPr="002A34D1" w:rsidRDefault="00966571" w:rsidP="00835B8A">
      <w:pPr>
        <w:pStyle w:val="Listenabsatz"/>
        <w:numPr>
          <w:ilvl w:val="0"/>
          <w:numId w:val="1"/>
        </w:numPr>
        <w:rPr>
          <w:szCs w:val="20"/>
        </w:rPr>
      </w:pPr>
      <w:r w:rsidRPr="002A34D1">
        <w:rPr>
          <w:szCs w:val="20"/>
        </w:rPr>
        <w:t>Kinderprogramm: Kinderschminken, Quiz, Hufeisenwerfen</w:t>
      </w:r>
    </w:p>
    <w:p w14:paraId="5DFEC827" w14:textId="77777777" w:rsidR="00966571" w:rsidRPr="00097C78" w:rsidRDefault="00966571" w:rsidP="00835B8A">
      <w:pPr>
        <w:pStyle w:val="Listenabsatz"/>
        <w:numPr>
          <w:ilvl w:val="0"/>
          <w:numId w:val="1"/>
        </w:numPr>
        <w:rPr>
          <w:szCs w:val="20"/>
        </w:rPr>
      </w:pPr>
      <w:r w:rsidRPr="002A34D1">
        <w:rPr>
          <w:szCs w:val="20"/>
        </w:rPr>
        <w:t xml:space="preserve">Live-Musik und Verpflegung: </w:t>
      </w:r>
      <w:r w:rsidRPr="00027F31">
        <w:rPr>
          <w:szCs w:val="20"/>
        </w:rPr>
        <w:t>Genießen Sie musikalische Unterhaltung und kulinarische Köstlichkeiten</w:t>
      </w:r>
      <w:r w:rsidRPr="002A34D1">
        <w:rPr>
          <w:szCs w:val="20"/>
        </w:rPr>
        <w:t>.</w:t>
      </w:r>
    </w:p>
    <w:p w14:paraId="62429B46" w14:textId="77777777" w:rsidR="00966571" w:rsidRDefault="00966571" w:rsidP="00835B8A"/>
    <w:p w14:paraId="297FCE31" w14:textId="70252FA7" w:rsidR="00F81361" w:rsidRPr="00637F26" w:rsidRDefault="00AA2676" w:rsidP="00835B8A">
      <w:pPr>
        <w:rPr>
          <w:b/>
          <w:bCs/>
          <w:szCs w:val="20"/>
        </w:rPr>
      </w:pPr>
      <w:r>
        <w:rPr>
          <w:rStyle w:val="Fett"/>
        </w:rPr>
        <w:t xml:space="preserve">Pferdeklappe in Reutte: </w:t>
      </w:r>
      <w:r w:rsidR="00F81361">
        <w:rPr>
          <w:rStyle w:val="Fett"/>
        </w:rPr>
        <w:t xml:space="preserve">Wir retten, pflegen und vermitteln </w:t>
      </w:r>
    </w:p>
    <w:p w14:paraId="2A69B659" w14:textId="01407D4C" w:rsidR="00F81361" w:rsidRDefault="00835B8A" w:rsidP="00835B8A">
      <w:pPr>
        <w:rPr>
          <w:szCs w:val="20"/>
        </w:rPr>
      </w:pPr>
      <w:r w:rsidRPr="00835B8A">
        <w:rPr>
          <w:szCs w:val="20"/>
        </w:rPr>
        <w:t>Die Pferdeklappe bietet bis zu 28 in Not geratenen Pferden Sicherheit, medizinische Versorgung und professionelle Pflege.</w:t>
      </w:r>
      <w:r>
        <w:rPr>
          <w:szCs w:val="20"/>
        </w:rPr>
        <w:t xml:space="preserve"> </w:t>
      </w:r>
      <w:r w:rsidRPr="00835B8A">
        <w:rPr>
          <w:szCs w:val="20"/>
        </w:rPr>
        <w:t>Ziel ist es, diese Tiere in ein neues, geeignetes Zuhause zu vermitteln. Seit Oktober 2021 konnte die Pferdeklappe über 100 Pferde aus Notlagen retten und 81 Pferde in ein neues Zuhause vermitteln. Jede Rettung ist für uns eine Herzensangelegenheit und jede Vermittlung ein Grund zur Freude.</w:t>
      </w:r>
    </w:p>
    <w:p w14:paraId="79BDCBCD" w14:textId="77777777" w:rsidR="00835B8A" w:rsidRDefault="00835B8A" w:rsidP="00835B8A">
      <w:pPr>
        <w:rPr>
          <w:b/>
          <w:bCs/>
          <w:szCs w:val="20"/>
        </w:rPr>
      </w:pPr>
    </w:p>
    <w:p w14:paraId="348538BF" w14:textId="77777777" w:rsidR="00F81361" w:rsidRPr="00637F26" w:rsidRDefault="00F81361" w:rsidP="00835B8A">
      <w:pPr>
        <w:rPr>
          <w:szCs w:val="20"/>
        </w:rPr>
      </w:pPr>
      <w:r w:rsidRPr="002A34D1">
        <w:rPr>
          <w:b/>
          <w:bCs/>
          <w:szCs w:val="20"/>
        </w:rPr>
        <w:t>Veranstaltungsort:</w:t>
      </w:r>
      <w:r w:rsidRPr="00637F26">
        <w:rPr>
          <w:szCs w:val="20"/>
        </w:rPr>
        <w:t xml:space="preserve"> Pferdeklappe Reutte</w:t>
      </w:r>
      <w:r>
        <w:rPr>
          <w:szCs w:val="20"/>
        </w:rPr>
        <w:t xml:space="preserve">, </w:t>
      </w:r>
      <w:r w:rsidRPr="00637F26">
        <w:rPr>
          <w:szCs w:val="20"/>
        </w:rPr>
        <w:t>Unterlü</w:t>
      </w:r>
      <w:r>
        <w:rPr>
          <w:szCs w:val="20"/>
        </w:rPr>
        <w:t>ß</w:t>
      </w:r>
      <w:r w:rsidRPr="00637F26">
        <w:rPr>
          <w:szCs w:val="20"/>
        </w:rPr>
        <w:t xml:space="preserve"> 50, 6600 </w:t>
      </w:r>
      <w:r>
        <w:rPr>
          <w:szCs w:val="20"/>
        </w:rPr>
        <w:t>R</w:t>
      </w:r>
      <w:r w:rsidRPr="00637F26">
        <w:rPr>
          <w:szCs w:val="20"/>
        </w:rPr>
        <w:t>eut</w:t>
      </w:r>
      <w:r>
        <w:rPr>
          <w:szCs w:val="20"/>
        </w:rPr>
        <w:t>t</w:t>
      </w:r>
      <w:r w:rsidRPr="00637F26">
        <w:rPr>
          <w:szCs w:val="20"/>
        </w:rPr>
        <w:t>e, Tirol</w:t>
      </w:r>
    </w:p>
    <w:p w14:paraId="0F09E68B" w14:textId="5ECAD778" w:rsidR="00E96492" w:rsidRDefault="00F81361" w:rsidP="00835B8A">
      <w:pPr>
        <w:rPr>
          <w:szCs w:val="20"/>
        </w:rPr>
      </w:pPr>
      <w:r w:rsidRPr="002A34D1">
        <w:rPr>
          <w:b/>
          <w:bCs/>
          <w:szCs w:val="20"/>
        </w:rPr>
        <w:t>Datum und Uhrzeit:</w:t>
      </w:r>
      <w:r w:rsidRPr="00637F26">
        <w:rPr>
          <w:szCs w:val="20"/>
        </w:rPr>
        <w:t xml:space="preserve"> </w:t>
      </w:r>
      <w:r>
        <w:rPr>
          <w:szCs w:val="20"/>
        </w:rPr>
        <w:t>28. September 2024, 10 bis 17 Uhr</w:t>
      </w:r>
      <w:r w:rsidRPr="00637F26">
        <w:rPr>
          <w:szCs w:val="20"/>
        </w:rPr>
        <w:t xml:space="preserve"> </w:t>
      </w:r>
    </w:p>
    <w:p w14:paraId="5CD073E3" w14:textId="77777777" w:rsidR="00335FC5" w:rsidRDefault="00335FC5" w:rsidP="00835B8A">
      <w:pPr>
        <w:rPr>
          <w:szCs w:val="20"/>
        </w:rPr>
      </w:pPr>
    </w:p>
    <w:p w14:paraId="2247C21C" w14:textId="49232332" w:rsidR="00F81361" w:rsidRPr="00463268" w:rsidRDefault="00335FC5" w:rsidP="00835B8A">
      <w:pPr>
        <w:rPr>
          <w:b/>
          <w:bCs/>
          <w:szCs w:val="20"/>
        </w:rPr>
      </w:pPr>
      <w:r w:rsidRPr="00335FC5">
        <w:rPr>
          <w:b/>
          <w:bCs/>
          <w:szCs w:val="20"/>
        </w:rPr>
        <w:t>Fotos</w:t>
      </w:r>
      <w:r w:rsidR="00835B8A">
        <w:rPr>
          <w:b/>
          <w:bCs/>
          <w:szCs w:val="20"/>
        </w:rPr>
        <w:t xml:space="preserve"> </w:t>
      </w:r>
      <w:r w:rsidRPr="00335FC5">
        <w:rPr>
          <w:b/>
          <w:bCs/>
          <w:szCs w:val="20"/>
        </w:rPr>
        <w:t>&amp; Information</w:t>
      </w:r>
      <w:r w:rsidR="00EB684A">
        <w:rPr>
          <w:b/>
          <w:bCs/>
          <w:szCs w:val="20"/>
        </w:rPr>
        <w:t xml:space="preserve"> Pferdeklappe Reutte</w:t>
      </w:r>
      <w:r w:rsidRPr="00335FC5">
        <w:rPr>
          <w:b/>
          <w:bCs/>
          <w:szCs w:val="20"/>
        </w:rPr>
        <w:t>:</w:t>
      </w:r>
      <w:r w:rsidR="00463268">
        <w:rPr>
          <w:b/>
          <w:bCs/>
          <w:szCs w:val="20"/>
        </w:rPr>
        <w:t xml:space="preserve"> </w:t>
      </w:r>
      <w:hyperlink r:id="rId8" w:history="1">
        <w:r w:rsidR="00D410CE" w:rsidRPr="00823367">
          <w:rPr>
            <w:rStyle w:val="Hyperlink"/>
          </w:rPr>
          <w:t>https://tierschutzverein.at/presse/pferdeklappe-reutte/</w:t>
        </w:r>
      </w:hyperlink>
    </w:p>
    <w:p w14:paraId="482488E8" w14:textId="77777777" w:rsidR="00EB684A" w:rsidRDefault="00EB684A" w:rsidP="00835B8A">
      <w:pPr>
        <w:rPr>
          <w:b/>
          <w:bCs/>
        </w:rPr>
      </w:pPr>
    </w:p>
    <w:p w14:paraId="73F0C85F" w14:textId="05F2A159" w:rsidR="00EB684A" w:rsidRDefault="00335FC5" w:rsidP="00835B8A">
      <w:pPr>
        <w:rPr>
          <w:b/>
          <w:bCs/>
        </w:rPr>
      </w:pPr>
      <w:r w:rsidRPr="00335FC5">
        <w:rPr>
          <w:b/>
          <w:bCs/>
        </w:rPr>
        <w:t>Video</w:t>
      </w:r>
      <w:r w:rsidR="00EB684A">
        <w:rPr>
          <w:b/>
          <w:bCs/>
        </w:rPr>
        <w:t>-Tag der offenen Tür</w:t>
      </w:r>
      <w:r w:rsidRPr="00335FC5">
        <w:rPr>
          <w:b/>
          <w:bCs/>
        </w:rPr>
        <w:t>:</w:t>
      </w:r>
      <w:r w:rsidR="00463268">
        <w:rPr>
          <w:b/>
          <w:bCs/>
        </w:rPr>
        <w:t xml:space="preserve"> </w:t>
      </w:r>
    </w:p>
    <w:p w14:paraId="7155127E" w14:textId="4D8E2A11" w:rsidR="00335FC5" w:rsidRDefault="00EB684A" w:rsidP="00835B8A">
      <w:hyperlink r:id="rId9" w:history="1">
        <w:r w:rsidRPr="004B0D54">
          <w:rPr>
            <w:rStyle w:val="Hyperlink"/>
          </w:rPr>
          <w:t>https://www.youtube.com/watch?v=JwEen3YGd88</w:t>
        </w:r>
      </w:hyperlink>
    </w:p>
    <w:p w14:paraId="194E71C7" w14:textId="77777777" w:rsidR="00F81361" w:rsidRPr="001000A6" w:rsidRDefault="00F81361" w:rsidP="00835B8A">
      <w:pPr>
        <w:rPr>
          <w:rFonts w:eastAsia="Times New Roman"/>
          <w:szCs w:val="20"/>
        </w:rPr>
      </w:pPr>
    </w:p>
    <w:p w14:paraId="716F93AA" w14:textId="77777777" w:rsidR="00F81361" w:rsidRPr="001000A6" w:rsidRDefault="00F81361" w:rsidP="00835B8A">
      <w:pPr>
        <w:rPr>
          <w:b/>
          <w:bCs/>
          <w:szCs w:val="20"/>
        </w:rPr>
      </w:pPr>
      <w:r w:rsidRPr="001000A6">
        <w:rPr>
          <w:b/>
          <w:bCs/>
          <w:szCs w:val="20"/>
        </w:rPr>
        <w:t>Rückfragen &amp; Kontakt:</w:t>
      </w:r>
    </w:p>
    <w:p w14:paraId="6080DFAF" w14:textId="77777777" w:rsidR="00F81361" w:rsidRPr="001000A6" w:rsidRDefault="00F81361" w:rsidP="00835B8A">
      <w:pPr>
        <w:rPr>
          <w:szCs w:val="20"/>
        </w:rPr>
      </w:pPr>
      <w:r w:rsidRPr="001000A6">
        <w:rPr>
          <w:szCs w:val="20"/>
        </w:rPr>
        <w:t xml:space="preserve">Alexios Wiklund </w:t>
      </w:r>
    </w:p>
    <w:p w14:paraId="4B123163" w14:textId="77777777" w:rsidR="00F81361" w:rsidRPr="001000A6" w:rsidRDefault="00F81361" w:rsidP="00835B8A">
      <w:pPr>
        <w:rPr>
          <w:szCs w:val="20"/>
        </w:rPr>
      </w:pPr>
      <w:r w:rsidRPr="001000A6">
        <w:rPr>
          <w:szCs w:val="20"/>
        </w:rPr>
        <w:t>Presse und Öffentlichkeitsarbeit</w:t>
      </w:r>
    </w:p>
    <w:p w14:paraId="13FD83A0" w14:textId="77777777" w:rsidR="00F81361" w:rsidRDefault="00F81361" w:rsidP="00835B8A">
      <w:pPr>
        <w:rPr>
          <w:szCs w:val="20"/>
        </w:rPr>
      </w:pPr>
      <w:r w:rsidRPr="001000A6">
        <w:rPr>
          <w:szCs w:val="20"/>
        </w:rPr>
        <w:t>0660/730 42 91</w:t>
      </w:r>
    </w:p>
    <w:p w14:paraId="43362DBF" w14:textId="52146471" w:rsidR="00A722C3" w:rsidRDefault="006065BB" w:rsidP="00835B8A">
      <w:hyperlink r:id="rId10" w:history="1">
        <w:r w:rsidRPr="00823367">
          <w:rPr>
            <w:rStyle w:val="Hyperlink"/>
            <w:szCs w:val="20"/>
          </w:rPr>
          <w:t>wiklund@tierschutzverein.at</w:t>
        </w:r>
      </w:hyperlink>
      <w:r>
        <w:rPr>
          <w:szCs w:val="20"/>
        </w:rPr>
        <w:br/>
      </w:r>
      <w:r w:rsidR="00F81361" w:rsidRPr="00E76B7B">
        <w:rPr>
          <w:szCs w:val="20"/>
        </w:rPr>
        <w:t>www.tierschutzverein.at</w:t>
      </w:r>
      <w:r>
        <w:rPr>
          <w:szCs w:val="20"/>
        </w:rPr>
        <w:t>/presse</w:t>
      </w:r>
      <w:r w:rsidR="00F81361" w:rsidRPr="001000A6">
        <w:rPr>
          <w:szCs w:val="20"/>
        </w:rPr>
        <w:br/>
      </w:r>
    </w:p>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770E4E"/>
    <w:multiLevelType w:val="hybridMultilevel"/>
    <w:tmpl w:val="D4CA00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344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61"/>
    <w:rsid w:val="00333257"/>
    <w:rsid w:val="00335FC5"/>
    <w:rsid w:val="00463268"/>
    <w:rsid w:val="006065BB"/>
    <w:rsid w:val="00641A2A"/>
    <w:rsid w:val="00835B8A"/>
    <w:rsid w:val="008666F0"/>
    <w:rsid w:val="00966571"/>
    <w:rsid w:val="00A722C3"/>
    <w:rsid w:val="00A815D4"/>
    <w:rsid w:val="00AA2676"/>
    <w:rsid w:val="00AE3732"/>
    <w:rsid w:val="00B47BD7"/>
    <w:rsid w:val="00BE3D05"/>
    <w:rsid w:val="00CF3580"/>
    <w:rsid w:val="00D410CE"/>
    <w:rsid w:val="00E67978"/>
    <w:rsid w:val="00E96492"/>
    <w:rsid w:val="00EB684A"/>
    <w:rsid w:val="00F81361"/>
    <w:rsid w:val="00FE2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480B"/>
  <w15:chartTrackingRefBased/>
  <w15:docId w15:val="{A05DD540-54F2-4BA7-9B4B-7CD8C57D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1361"/>
  </w:style>
  <w:style w:type="paragraph" w:styleId="berschrift1">
    <w:name w:val="heading 1"/>
    <w:basedOn w:val="Standard"/>
    <w:next w:val="Standard"/>
    <w:link w:val="berschrift1Zchn"/>
    <w:uiPriority w:val="9"/>
    <w:qFormat/>
    <w:rsid w:val="00F81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81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813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13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136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136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136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8136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136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13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813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8136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136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136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8136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136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8136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136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8136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13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13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136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8136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81361"/>
    <w:rPr>
      <w:i/>
      <w:iCs/>
      <w:color w:val="404040" w:themeColor="text1" w:themeTint="BF"/>
    </w:rPr>
  </w:style>
  <w:style w:type="paragraph" w:styleId="Listenabsatz">
    <w:name w:val="List Paragraph"/>
    <w:basedOn w:val="Standard"/>
    <w:uiPriority w:val="34"/>
    <w:qFormat/>
    <w:rsid w:val="00F81361"/>
    <w:pPr>
      <w:ind w:left="720"/>
      <w:contextualSpacing/>
    </w:pPr>
  </w:style>
  <w:style w:type="character" w:styleId="IntensiveHervorhebung">
    <w:name w:val="Intense Emphasis"/>
    <w:basedOn w:val="Absatz-Standardschriftart"/>
    <w:uiPriority w:val="21"/>
    <w:qFormat/>
    <w:rsid w:val="00F81361"/>
    <w:rPr>
      <w:i/>
      <w:iCs/>
      <w:color w:val="0F4761" w:themeColor="accent1" w:themeShade="BF"/>
    </w:rPr>
  </w:style>
  <w:style w:type="paragraph" w:styleId="IntensivesZitat">
    <w:name w:val="Intense Quote"/>
    <w:basedOn w:val="Standard"/>
    <w:next w:val="Standard"/>
    <w:link w:val="IntensivesZitatZchn"/>
    <w:uiPriority w:val="30"/>
    <w:qFormat/>
    <w:rsid w:val="00F81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1361"/>
    <w:rPr>
      <w:i/>
      <w:iCs/>
      <w:color w:val="0F4761" w:themeColor="accent1" w:themeShade="BF"/>
    </w:rPr>
  </w:style>
  <w:style w:type="character" w:styleId="IntensiverVerweis">
    <w:name w:val="Intense Reference"/>
    <w:basedOn w:val="Absatz-Standardschriftart"/>
    <w:uiPriority w:val="32"/>
    <w:qFormat/>
    <w:rsid w:val="00F81361"/>
    <w:rPr>
      <w:b/>
      <w:bCs/>
      <w:smallCaps/>
      <w:color w:val="0F4761" w:themeColor="accent1" w:themeShade="BF"/>
      <w:spacing w:val="5"/>
    </w:rPr>
  </w:style>
  <w:style w:type="character" w:styleId="Fett">
    <w:name w:val="Strong"/>
    <w:basedOn w:val="Absatz-Standardschriftart"/>
    <w:uiPriority w:val="22"/>
    <w:qFormat/>
    <w:rsid w:val="00F81361"/>
    <w:rPr>
      <w:b/>
      <w:bCs/>
    </w:rPr>
  </w:style>
  <w:style w:type="character" w:styleId="Hyperlink">
    <w:name w:val="Hyperlink"/>
    <w:basedOn w:val="Absatz-Standardschriftart"/>
    <w:uiPriority w:val="99"/>
    <w:unhideWhenUsed/>
    <w:rsid w:val="00F81361"/>
    <w:rPr>
      <w:color w:val="467886" w:themeColor="hyperlink"/>
      <w:u w:val="single"/>
    </w:rPr>
  </w:style>
  <w:style w:type="character" w:styleId="NichtaufgelsteErwhnung">
    <w:name w:val="Unresolved Mention"/>
    <w:basedOn w:val="Absatz-Standardschriftart"/>
    <w:uiPriority w:val="99"/>
    <w:semiHidden/>
    <w:unhideWhenUsed/>
    <w:rsid w:val="00E9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pferdeklappe-reutte/" TargetMode="External"/><Relationship Id="rId3" Type="http://schemas.openxmlformats.org/officeDocument/2006/relationships/numbering" Target="numbering.xml"/><Relationship Id="rId7" Type="http://schemas.openxmlformats.org/officeDocument/2006/relationships/hyperlink" Target="http://www.perdeklappe.at"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wiklund@tierschutzverein.at" TargetMode="External"/><Relationship Id="rId4" Type="http://schemas.openxmlformats.org/officeDocument/2006/relationships/styles" Target="styles.xml"/><Relationship Id="rId9" Type="http://schemas.openxmlformats.org/officeDocument/2006/relationships/hyperlink" Target="https://www.youtube.com/watch?v=JwEen3YGd8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5A816-BC3F-45FF-8EDF-8609C66FC820}">
  <ds:schemaRefs>
    <ds:schemaRef ds:uri="http://schemas.microsoft.com/sharepoint/v3/contenttype/forms"/>
  </ds:schemaRefs>
</ds:datastoreItem>
</file>

<file path=customXml/itemProps2.xml><?xml version="1.0" encoding="utf-8"?>
<ds:datastoreItem xmlns:ds="http://schemas.openxmlformats.org/officeDocument/2006/customXml" ds:itemID="{EDBA2859-454B-4DF5-B9BF-7AAD21E17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2401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14</cp:revision>
  <dcterms:created xsi:type="dcterms:W3CDTF">2024-08-28T09:07:00Z</dcterms:created>
  <dcterms:modified xsi:type="dcterms:W3CDTF">2024-08-28T10:44:00Z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ies>
</file>