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5448" w14:textId="4BC2D3AC" w:rsidR="00295383" w:rsidRPr="00295383" w:rsidRDefault="00295383" w:rsidP="00295383">
      <w:pPr>
        <w:rPr>
          <w:b/>
          <w:bCs/>
        </w:rPr>
      </w:pPr>
      <w:r w:rsidRPr="00295383">
        <w:rPr>
          <w:b/>
          <w:bCs/>
        </w:rPr>
        <w:t>Zazou, Oreo und Lino warten auf ihr Happy End</w:t>
      </w:r>
    </w:p>
    <w:p w14:paraId="4FB32F84" w14:textId="77777777" w:rsidR="000E24BC" w:rsidRDefault="000E24BC" w:rsidP="00295383">
      <w:pPr>
        <w:rPr>
          <w:b/>
          <w:bCs/>
        </w:rPr>
      </w:pPr>
      <w:r w:rsidRPr="000E24BC">
        <w:rPr>
          <w:b/>
          <w:bCs/>
        </w:rPr>
        <w:t>Die Pferde Zazou, Oreo und Lino leben in der Pferdeklappe in Reutte. Die Vergabepferde des Österreichischen Tierschutzvereins suchen ein glückliches Zuhause bei erfahrenen Pferdefreunden.</w:t>
      </w:r>
    </w:p>
    <w:p w14:paraId="0700E8DE" w14:textId="77777777" w:rsidR="00295383" w:rsidRDefault="00295383" w:rsidP="00295383">
      <w:pPr>
        <w:rPr>
          <w:b/>
          <w:bCs/>
        </w:rPr>
      </w:pPr>
    </w:p>
    <w:p w14:paraId="0CFC72A4" w14:textId="33FCC703" w:rsidR="00BF3414" w:rsidRDefault="0071530E" w:rsidP="005B023D">
      <w:r w:rsidRPr="0071530E">
        <w:t>In der Pferdeklappe des Österreichischen Tierschutzvereins in Reutte finden Pferde mit schwerer Vergangenheit Zuflucht, Fürsorge und eine neue Perspektive – so auch Zazou, Oreo und Lino. Sie wurden monatelang mit viel Liebe gepflegt und tierärztlich versorgt. Nun sind die drei Pferde bereit für den nächsten Schritt – ihr Happy End</w:t>
      </w:r>
      <w:r>
        <w:t xml:space="preserve">, also </w:t>
      </w:r>
      <w:r w:rsidRPr="0071530E">
        <w:t>ein liebevolles Zuhause, wo Menschen ihre Einzigartigkeit zu schätzen wissen.</w:t>
      </w:r>
    </w:p>
    <w:p w14:paraId="2E5B1F46" w14:textId="77777777" w:rsidR="0071530E" w:rsidRPr="005B023D" w:rsidRDefault="0071530E" w:rsidP="005B023D"/>
    <w:p w14:paraId="6DD1F4C0" w14:textId="77777777" w:rsidR="005B023D" w:rsidRPr="005B023D" w:rsidRDefault="005B023D" w:rsidP="005B023D">
      <w:pPr>
        <w:rPr>
          <w:b/>
          <w:bCs/>
        </w:rPr>
      </w:pPr>
      <w:r w:rsidRPr="005B023D">
        <w:rPr>
          <w:b/>
          <w:bCs/>
        </w:rPr>
        <w:t>Zazou – Der kleine Sonnenschein mit großen Plänen</w:t>
      </w:r>
    </w:p>
    <w:p w14:paraId="7B091FE4" w14:textId="784D0DB4" w:rsidR="004A1C1C" w:rsidRDefault="005B023D" w:rsidP="005B023D">
      <w:r w:rsidRPr="005B023D">
        <w:rPr>
          <w:i/>
          <w:iCs/>
        </w:rPr>
        <w:t>Österreichisches Warmblut | geb. 07.03.2024</w:t>
      </w:r>
      <w:r w:rsidR="004A1C1C">
        <w:rPr>
          <w:i/>
          <w:iCs/>
        </w:rPr>
        <w:t xml:space="preserve"> </w:t>
      </w:r>
      <w:r w:rsidR="004A1C1C" w:rsidRPr="00857B3D">
        <w:t>|</w:t>
      </w:r>
      <w:r w:rsidR="004A1C1C">
        <w:t xml:space="preserve"> </w:t>
      </w:r>
    </w:p>
    <w:p w14:paraId="03D14641" w14:textId="7E636BC5" w:rsidR="004A1C1C" w:rsidRDefault="004A1C1C" w:rsidP="005B023D">
      <w:hyperlink r:id="rId7" w:history="1">
        <w:r w:rsidRPr="009716CE">
          <w:rPr>
            <w:rStyle w:val="Hyperlink"/>
          </w:rPr>
          <w:t>https://tierschutzverein.at/pferdeklappe-reutte/pferd/oberlauser-zazou/</w:t>
        </w:r>
      </w:hyperlink>
    </w:p>
    <w:p w14:paraId="1CF03883" w14:textId="77777777" w:rsidR="00C36449" w:rsidRDefault="005B023D" w:rsidP="000E201A">
      <w:r w:rsidRPr="005B023D">
        <w:br/>
      </w:r>
      <w:r w:rsidR="00243011" w:rsidRPr="00243011">
        <w:t xml:space="preserve">Der junge Warmbluthengst Zazou wurde in der Pferdeklappe geboren und wuchs behütet mit seiner Mutter </w:t>
      </w:r>
      <w:proofErr w:type="spellStart"/>
      <w:r w:rsidR="00243011" w:rsidRPr="00243011">
        <w:t>Rositta</w:t>
      </w:r>
      <w:proofErr w:type="spellEnd"/>
      <w:r w:rsidR="00243011" w:rsidRPr="00243011">
        <w:t xml:space="preserve"> auf. Neugierig, selbstbewusst und verspielt bringt er täglich gute Laune in den Stall. Zazou ist gesund, </w:t>
      </w:r>
      <w:r w:rsidR="000E201A">
        <w:t xml:space="preserve">entwurmt und geimpft. Er </w:t>
      </w:r>
      <w:r w:rsidR="00243011" w:rsidRPr="00243011">
        <w:t>kennt das Fohlen-ABC und liebt den Umgang mit Artgenossen.</w:t>
      </w:r>
      <w:r w:rsidR="000E201A">
        <w:t xml:space="preserve"> </w:t>
      </w:r>
    </w:p>
    <w:p w14:paraId="2011EC4D" w14:textId="77777777" w:rsidR="00C36449" w:rsidRDefault="00C36449" w:rsidP="000E201A"/>
    <w:p w14:paraId="0B393316" w14:textId="6951BCE7" w:rsidR="00243011" w:rsidRPr="00243011" w:rsidRDefault="000E201A" w:rsidP="000E201A">
      <w:r>
        <w:t xml:space="preserve">Tierpflegerin </w:t>
      </w:r>
      <w:r w:rsidR="00A26EB1">
        <w:t>Sabine Walser: „</w:t>
      </w:r>
      <w:r w:rsidR="00243011" w:rsidRPr="00243011">
        <w:t>Er sucht ein Zuhause in Offenstallhaltung mit gemischter Herde und eine erfahrene Bezugsperson, die ihn liebevoll auf seinem weiteren Weg begleitet.</w:t>
      </w:r>
      <w:r w:rsidR="00D6620E" w:rsidRPr="00D6620E">
        <w:rPr>
          <w:rFonts w:eastAsia="Times New Roman"/>
        </w:rPr>
        <w:t xml:space="preserve"> </w:t>
      </w:r>
      <w:r w:rsidR="00D256AB">
        <w:t>I</w:t>
      </w:r>
      <w:r w:rsidR="00D6620E">
        <w:t>deal</w:t>
      </w:r>
      <w:r w:rsidR="00D256AB">
        <w:t xml:space="preserve"> wäre für Zazou g</w:t>
      </w:r>
      <w:r w:rsidR="00D256AB" w:rsidRPr="00D6620E">
        <w:t>leichaltrige Spielkameraden in der Herde</w:t>
      </w:r>
      <w:r w:rsidR="00D6620E">
        <w:t>.</w:t>
      </w:r>
      <w:r w:rsidR="00A26EB1">
        <w:t>“</w:t>
      </w:r>
    </w:p>
    <w:p w14:paraId="2E16C607" w14:textId="2C697BE8" w:rsidR="004A1C1C" w:rsidRPr="005B023D" w:rsidRDefault="004A1C1C" w:rsidP="00243011"/>
    <w:p w14:paraId="1E3F7996" w14:textId="77777777" w:rsidR="005B023D" w:rsidRPr="005B023D" w:rsidRDefault="005B023D" w:rsidP="005B023D">
      <w:pPr>
        <w:rPr>
          <w:b/>
          <w:bCs/>
        </w:rPr>
      </w:pPr>
      <w:r w:rsidRPr="005B023D">
        <w:rPr>
          <w:b/>
          <w:bCs/>
        </w:rPr>
        <w:t>Oreo – Vom Sorgenkind zum Strahlemann</w:t>
      </w:r>
    </w:p>
    <w:p w14:paraId="6BC45488" w14:textId="3F13B896" w:rsidR="004A1C1C" w:rsidRDefault="005B023D" w:rsidP="005B023D">
      <w:r w:rsidRPr="005B023D">
        <w:rPr>
          <w:i/>
          <w:iCs/>
        </w:rPr>
        <w:t>Österreichisches Warmblut | geb. 14.02.2023</w:t>
      </w:r>
      <w:r w:rsidR="004A1C1C">
        <w:rPr>
          <w:i/>
          <w:iCs/>
        </w:rPr>
        <w:t xml:space="preserve"> </w:t>
      </w:r>
      <w:r w:rsidR="004A1C1C" w:rsidRPr="00857B3D">
        <w:t>|</w:t>
      </w:r>
      <w:r w:rsidR="004A1C1C">
        <w:t xml:space="preserve"> </w:t>
      </w:r>
    </w:p>
    <w:p w14:paraId="3E86D550" w14:textId="0C50AC6B" w:rsidR="004A1C1C" w:rsidRDefault="004A1C1C" w:rsidP="005B023D">
      <w:hyperlink r:id="rId8" w:history="1">
        <w:r w:rsidRPr="009716CE">
          <w:rPr>
            <w:rStyle w:val="Hyperlink"/>
          </w:rPr>
          <w:t>https://tierschutzverein.at/pferdeklappe-reutte/pferd/der-froehlich-freche-oreo/</w:t>
        </w:r>
      </w:hyperlink>
    </w:p>
    <w:p w14:paraId="6CB1F2B7" w14:textId="77777777" w:rsidR="00C74B94" w:rsidRDefault="005B023D" w:rsidP="004A1C1C">
      <w:r w:rsidRPr="005B023D">
        <w:br/>
      </w:r>
      <w:r w:rsidR="006B23EB" w:rsidRPr="006B23EB">
        <w:t xml:space="preserve">Oreo, </w:t>
      </w:r>
      <w:r w:rsidR="006B23EB">
        <w:t xml:space="preserve">ist </w:t>
      </w:r>
      <w:r w:rsidR="006B23EB" w:rsidRPr="006B23EB">
        <w:t xml:space="preserve">Zazous </w:t>
      </w:r>
      <w:r w:rsidR="006B23EB">
        <w:t xml:space="preserve">älterer </w:t>
      </w:r>
      <w:r w:rsidR="006B23EB" w:rsidRPr="006B23EB">
        <w:t>Halbbruder</w:t>
      </w:r>
      <w:r w:rsidR="006B23EB">
        <w:t>. Er k</w:t>
      </w:r>
      <w:r w:rsidR="006B23EB" w:rsidRPr="006B23EB">
        <w:t xml:space="preserve">am </w:t>
      </w:r>
      <w:r w:rsidR="006B23EB">
        <w:t xml:space="preserve">mit seiner Mutter </w:t>
      </w:r>
      <w:proofErr w:type="spellStart"/>
      <w:r w:rsidR="006B23EB">
        <w:t>Rositta</w:t>
      </w:r>
      <w:proofErr w:type="spellEnd"/>
      <w:r w:rsidR="006B23EB">
        <w:t xml:space="preserve"> </w:t>
      </w:r>
      <w:r w:rsidR="006B23EB" w:rsidRPr="006B23EB">
        <w:t>aus einem Stutenmilchbetrieb unterernährt in die Pferdeklappe. Heute zeigt er sich fröhlich, neugierig und sanft. Der junge Wallach liebt Neues, hat viel Potenzial.</w:t>
      </w:r>
      <w:r w:rsidR="00C74B94">
        <w:t xml:space="preserve"> </w:t>
      </w:r>
    </w:p>
    <w:p w14:paraId="3EA104ED" w14:textId="77777777" w:rsidR="00C74B94" w:rsidRDefault="00C74B94" w:rsidP="004A1C1C"/>
    <w:p w14:paraId="239F040A" w14:textId="01B9593C" w:rsidR="005B023D" w:rsidRDefault="006B23EB" w:rsidP="004A1C1C">
      <w:r>
        <w:t xml:space="preserve">Pferdeexpertin Walser empfiehlt </w:t>
      </w:r>
      <w:r w:rsidR="004A1C1C">
        <w:t>Oreo pferdeerfahrene</w:t>
      </w:r>
      <w:r w:rsidR="00C36449">
        <w:t>n</w:t>
      </w:r>
      <w:r w:rsidR="004A1C1C">
        <w:t xml:space="preserve"> Menschen mit Herz und Geduld, die ihn liebevoll weiter fördern. </w:t>
      </w:r>
      <w:r>
        <w:t>„</w:t>
      </w:r>
      <w:r w:rsidR="004A1C1C">
        <w:t xml:space="preserve">Auch er </w:t>
      </w:r>
      <w:r>
        <w:t>braucht</w:t>
      </w:r>
      <w:r w:rsidR="004A1C1C">
        <w:t xml:space="preserve"> Offenstallhaltung mit einer gemischten Herde - Bewegung, Spiel und Erziehung durch Artgenossen sind für seine weitere Entwicklung unerlässlich.</w:t>
      </w:r>
      <w:r w:rsidR="00D256AB">
        <w:t xml:space="preserve"> Auch bei Oreo</w:t>
      </w:r>
      <w:r w:rsidR="00D256AB" w:rsidRPr="00D6620E">
        <w:t xml:space="preserve"> </w:t>
      </w:r>
      <w:r w:rsidR="00D256AB">
        <w:t xml:space="preserve">wären </w:t>
      </w:r>
      <w:r w:rsidR="00D256AB">
        <w:t>g</w:t>
      </w:r>
      <w:r w:rsidR="00D256AB" w:rsidRPr="00D6620E">
        <w:t>leichaltrige Spielkameraden in der Herd</w:t>
      </w:r>
      <w:r w:rsidR="00D256AB">
        <w:t xml:space="preserve">e </w:t>
      </w:r>
      <w:r w:rsidR="00D256AB">
        <w:t>ideal</w:t>
      </w:r>
      <w:r w:rsidR="00D256AB">
        <w:t>.</w:t>
      </w:r>
      <w:r>
        <w:t>“</w:t>
      </w:r>
    </w:p>
    <w:p w14:paraId="19F3D7CD" w14:textId="77777777" w:rsidR="004A1C1C" w:rsidRPr="005B023D" w:rsidRDefault="004A1C1C" w:rsidP="004A1C1C"/>
    <w:p w14:paraId="266ACB0A" w14:textId="77777777" w:rsidR="005B023D" w:rsidRPr="005B023D" w:rsidRDefault="005B023D" w:rsidP="005B023D">
      <w:pPr>
        <w:rPr>
          <w:b/>
          <w:bCs/>
        </w:rPr>
      </w:pPr>
      <w:r w:rsidRPr="005B023D">
        <w:rPr>
          <w:b/>
          <w:bCs/>
        </w:rPr>
        <w:t>Lino – Der gutgelaunte Haflinger mit Lausbuben-Charme</w:t>
      </w:r>
    </w:p>
    <w:p w14:paraId="23DD4DE2" w14:textId="729D389E" w:rsidR="004A1C1C" w:rsidRDefault="005B023D" w:rsidP="005B023D">
      <w:r w:rsidRPr="005B023D">
        <w:rPr>
          <w:i/>
          <w:iCs/>
        </w:rPr>
        <w:t>Haflinger | geb. 01.01.2008</w:t>
      </w:r>
      <w:r w:rsidR="004A1C1C">
        <w:rPr>
          <w:i/>
          <w:iCs/>
        </w:rPr>
        <w:t xml:space="preserve"> </w:t>
      </w:r>
      <w:r w:rsidR="004A1C1C" w:rsidRPr="00857B3D">
        <w:t>|</w:t>
      </w:r>
      <w:r w:rsidR="004A1C1C">
        <w:t xml:space="preserve"> </w:t>
      </w:r>
    </w:p>
    <w:p w14:paraId="34A384DE" w14:textId="348665E9" w:rsidR="004A1C1C" w:rsidRDefault="004A1C1C" w:rsidP="005B023D">
      <w:hyperlink r:id="rId9" w:history="1">
        <w:r w:rsidRPr="009716CE">
          <w:rPr>
            <w:rStyle w:val="Hyperlink"/>
          </w:rPr>
          <w:t>https://tierschutzverein.at/pferdeklappe-reutte/pferd/der-herzensliebe-haflinger-lino/</w:t>
        </w:r>
      </w:hyperlink>
    </w:p>
    <w:p w14:paraId="25F4AD13" w14:textId="1EEF3F92" w:rsidR="00EC3AB5" w:rsidRPr="00EC3AB5" w:rsidRDefault="005B023D" w:rsidP="00EC3AB5">
      <w:r w:rsidRPr="005B023D">
        <w:br/>
      </w:r>
      <w:r w:rsidR="00EC3AB5" w:rsidRPr="00EC3AB5">
        <w:t>Lino</w:t>
      </w:r>
      <w:r w:rsidR="00EC3AB5">
        <w:t xml:space="preserve"> ist ein </w:t>
      </w:r>
      <w:r w:rsidR="00EC3AB5" w:rsidRPr="00EC3AB5">
        <w:t>16-jähriger Haflingerwallach</w:t>
      </w:r>
      <w:r w:rsidR="00EC3AB5">
        <w:t>. Er</w:t>
      </w:r>
      <w:r w:rsidR="00EC3AB5" w:rsidRPr="00EC3AB5">
        <w:t xml:space="preserve"> ist das Gute-Laune-Pferd der Pferdeklappe: erfahren, charmant und voller Energie. Er liebt Ausritte, Bodenarbeit und kleine Sprünge – ideal für aktive Freizeitmenschen.</w:t>
      </w:r>
      <w:r w:rsidR="00EC3AB5">
        <w:t xml:space="preserve"> </w:t>
      </w:r>
      <w:r w:rsidR="00EC3AB5" w:rsidRPr="00EC3AB5">
        <w:t>Wegen Sommerekzem im Sommer braucht er schattige Rückzugsorte und einen Standort ohne Obstbäume oder stehendes Wasser.</w:t>
      </w:r>
    </w:p>
    <w:p w14:paraId="538ECB2D" w14:textId="36A089CB" w:rsidR="00EC3AB5" w:rsidRPr="00EC3AB5" w:rsidRDefault="00EC3AB5" w:rsidP="00EC3AB5">
      <w:r w:rsidRPr="00EC3AB5">
        <w:t>Gesucht wird eine erfahrene, liebevolle Bezugsperson.</w:t>
      </w:r>
    </w:p>
    <w:p w14:paraId="00D5108E" w14:textId="28156679" w:rsidR="00D85C12" w:rsidRDefault="00D85C12" w:rsidP="00EC3AB5"/>
    <w:p w14:paraId="6267D5ED" w14:textId="055A8590" w:rsidR="005B023D" w:rsidRDefault="00EC3AB5" w:rsidP="00D85C12">
      <w:r>
        <w:t>Tierpflegerin Walser: „</w:t>
      </w:r>
      <w:r w:rsidR="00D85C12">
        <w:t xml:space="preserve">Lino sucht eine liebevolle, konsequente Bezugsperson mit Erfahrung im Umgang mit Sommerekzem. In der </w:t>
      </w:r>
      <w:r w:rsidR="006F129D">
        <w:t>Wallach-</w:t>
      </w:r>
      <w:r w:rsidR="00D85C12">
        <w:t>Herde zeigt er sich verträglich und ausgeglichen - ein echter Teamplayer auf vier Hufen.</w:t>
      </w:r>
      <w:r>
        <w:t xml:space="preserve"> </w:t>
      </w:r>
    </w:p>
    <w:p w14:paraId="66DCA9CF" w14:textId="77777777" w:rsidR="00D85C12" w:rsidRPr="005B023D" w:rsidRDefault="00D85C12" w:rsidP="00D85C12"/>
    <w:p w14:paraId="1446F999" w14:textId="6AF94806" w:rsidR="005B023D" w:rsidRPr="005B023D" w:rsidRDefault="005B023D" w:rsidP="005B023D">
      <w:r w:rsidRPr="005B023D">
        <w:rPr>
          <w:b/>
          <w:bCs/>
        </w:rPr>
        <w:t>Anfragen und weitere Informationen:</w:t>
      </w:r>
      <w:r w:rsidRPr="005B023D">
        <w:br/>
        <w:t xml:space="preserve">Telefonisch erreichbar ist das Team der Pferdeklappe von </w:t>
      </w:r>
      <w:r w:rsidRPr="005B023D">
        <w:rPr>
          <w:b/>
          <w:bCs/>
        </w:rPr>
        <w:t xml:space="preserve">Montag bis Donnerstag, </w:t>
      </w:r>
      <w:r w:rsidR="00E81405">
        <w:rPr>
          <w:b/>
          <w:bCs/>
        </w:rPr>
        <w:br/>
      </w:r>
      <w:r w:rsidRPr="005B023D">
        <w:rPr>
          <w:b/>
          <w:bCs/>
        </w:rPr>
        <w:t>8–12 Uhr unter 0662/843255</w:t>
      </w:r>
      <w:r w:rsidRPr="005B023D">
        <w:t xml:space="preserve">, oder per Mail an </w:t>
      </w:r>
      <w:r w:rsidRPr="005B023D">
        <w:rPr>
          <w:b/>
          <w:bCs/>
        </w:rPr>
        <w:t>office@tierschutzverein.at</w:t>
      </w:r>
      <w:r w:rsidRPr="005B023D">
        <w:t>.</w:t>
      </w:r>
    </w:p>
    <w:p w14:paraId="06EA7CE0" w14:textId="77777777" w:rsidR="005B023D" w:rsidRDefault="005B023D" w:rsidP="005B023D">
      <w:pPr>
        <w:rPr>
          <w:b/>
          <w:bCs/>
        </w:rPr>
      </w:pPr>
    </w:p>
    <w:p w14:paraId="34E01D1B" w14:textId="4B68D5AC" w:rsidR="004A1C1C" w:rsidRPr="00857B3D" w:rsidRDefault="005B023D" w:rsidP="004A1C1C">
      <w:r w:rsidRPr="005B023D">
        <w:rPr>
          <w:b/>
          <w:bCs/>
        </w:rPr>
        <w:t>Fotodownload &amp; Details zu allen Vergabepferden:</w:t>
      </w:r>
      <w:r w:rsidRPr="005B023D">
        <w:br/>
      </w:r>
      <w:proofErr w:type="spellStart"/>
      <w:r w:rsidR="004A1C1C" w:rsidRPr="00BD1E7B">
        <w:t>Fotocredit</w:t>
      </w:r>
      <w:proofErr w:type="spellEnd"/>
      <w:r w:rsidR="004A1C1C" w:rsidRPr="00BD1E7B">
        <w:t>:</w:t>
      </w:r>
      <w:r w:rsidR="004A1C1C" w:rsidRPr="00857B3D">
        <w:t xml:space="preserve"> Österreichischer Tierschutzverein</w:t>
      </w:r>
    </w:p>
    <w:p w14:paraId="14C96177" w14:textId="77777777" w:rsidR="004A1C1C" w:rsidRPr="00857B3D" w:rsidRDefault="004A1C1C" w:rsidP="004A1C1C"/>
    <w:p w14:paraId="0CACBEBE" w14:textId="77777777" w:rsidR="004A1C1C" w:rsidRPr="00857B3D" w:rsidRDefault="004A1C1C" w:rsidP="004A1C1C">
      <w:r w:rsidRPr="00857B3D">
        <w:rPr>
          <w:b/>
          <w:bCs/>
        </w:rPr>
        <w:t>Rückfragen &amp; Kontakt:</w:t>
      </w:r>
      <w:r w:rsidRPr="00857B3D">
        <w:br/>
        <w:t>Alexios Wiklund</w:t>
      </w:r>
      <w:r w:rsidRPr="00857B3D">
        <w:br/>
        <w:t>Presse- und Öffentlichkeitsarbeit</w:t>
      </w:r>
      <w:r w:rsidRPr="00857B3D">
        <w:br/>
        <w:t>0660/730 42 91</w:t>
      </w:r>
      <w:r w:rsidRPr="00857B3D">
        <w:br/>
        <w:t>wiklund@tierschutzverein.at</w:t>
      </w:r>
      <w:r w:rsidRPr="00857B3D">
        <w:br/>
        <w:t>www.tierschutzverein.at/presse</w:t>
      </w:r>
    </w:p>
    <w:p w14:paraId="5A1E2E74" w14:textId="77777777" w:rsidR="004A1C1C" w:rsidRPr="00857B3D" w:rsidRDefault="004A1C1C" w:rsidP="004A1C1C"/>
    <w:p w14:paraId="52E8F128" w14:textId="77777777" w:rsidR="004A1C1C" w:rsidRPr="00857B3D" w:rsidRDefault="004A1C1C" w:rsidP="004A1C1C"/>
    <w:p w14:paraId="502AF640" w14:textId="77777777" w:rsidR="005B023D" w:rsidRPr="005B023D" w:rsidRDefault="005B023D" w:rsidP="005B023D"/>
    <w:p w14:paraId="034A581B" w14:textId="77777777" w:rsidR="00A722C3" w:rsidRDefault="00A722C3"/>
    <w:sectPr w:rsidR="00A722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3D"/>
    <w:rsid w:val="000E201A"/>
    <w:rsid w:val="000E24BC"/>
    <w:rsid w:val="00243011"/>
    <w:rsid w:val="00295383"/>
    <w:rsid w:val="003D5AEA"/>
    <w:rsid w:val="004A1C1C"/>
    <w:rsid w:val="00535983"/>
    <w:rsid w:val="005B023D"/>
    <w:rsid w:val="005F4586"/>
    <w:rsid w:val="00613E43"/>
    <w:rsid w:val="006B23EB"/>
    <w:rsid w:val="006F129D"/>
    <w:rsid w:val="0071530E"/>
    <w:rsid w:val="007D6753"/>
    <w:rsid w:val="00873D5B"/>
    <w:rsid w:val="009D17C5"/>
    <w:rsid w:val="00A26EB1"/>
    <w:rsid w:val="00A722C3"/>
    <w:rsid w:val="00A82507"/>
    <w:rsid w:val="00AD2B69"/>
    <w:rsid w:val="00B46B54"/>
    <w:rsid w:val="00BD1E7B"/>
    <w:rsid w:val="00BF3414"/>
    <w:rsid w:val="00C36449"/>
    <w:rsid w:val="00C74B94"/>
    <w:rsid w:val="00CD4F7E"/>
    <w:rsid w:val="00D256AB"/>
    <w:rsid w:val="00D6620E"/>
    <w:rsid w:val="00D85C12"/>
    <w:rsid w:val="00E42C54"/>
    <w:rsid w:val="00E67978"/>
    <w:rsid w:val="00E81405"/>
    <w:rsid w:val="00EC3AB5"/>
    <w:rsid w:val="00EC7561"/>
    <w:rsid w:val="00FB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E987"/>
  <w15:chartTrackingRefBased/>
  <w15:docId w15:val="{158C16E8-21A5-4884-8500-86970F9D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B0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0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02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02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02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02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02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02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02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0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0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02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02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02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02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02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02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02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02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0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02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02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02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02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02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02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0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02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02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B023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0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erschutzverein.at/pferdeklappe-reutte/pferd/der-froehlich-freche-oreo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tierschutzverein.at/pferdeklappe-reutte/pferd/oberlauser-zazo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tierschutzverein.at/pferdeklappe-reutte/pferd/der-herzensliebe-haflinger-lino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04e48688db583f636bb2aaca224fe856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40198dcde143ca547c007d60d3109bfd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2DDC08-A377-4879-8049-BFCC40C2E599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customXml/itemProps2.xml><?xml version="1.0" encoding="utf-8"?>
<ds:datastoreItem xmlns:ds="http://schemas.openxmlformats.org/officeDocument/2006/customXml" ds:itemID="{BB895E77-570D-4A6B-BEDD-3CA9810003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1F15E-1F84-4D71-B719-F3ECAB257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28</cp:revision>
  <dcterms:created xsi:type="dcterms:W3CDTF">2025-05-05T08:12:00Z</dcterms:created>
  <dcterms:modified xsi:type="dcterms:W3CDTF">2025-05-16T07:21:00Z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