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D4557" w14:textId="3DB15841" w:rsidR="00D3407C" w:rsidRDefault="00D3407C" w:rsidP="008B11D9">
      <w:pPr>
        <w:rPr>
          <w:b/>
          <w:bCs/>
        </w:rPr>
      </w:pPr>
      <w:r w:rsidRPr="00D3407C">
        <w:rPr>
          <w:b/>
          <w:bCs/>
        </w:rPr>
        <w:t>Österreichischer Tierschutzverein: Minischweine Eberhart und Sigi brauchen ihre Patenschaft</w:t>
      </w:r>
    </w:p>
    <w:p w14:paraId="5A0C3B40" w14:textId="77777777" w:rsidR="00D3407C" w:rsidRDefault="00D3407C" w:rsidP="008B11D9">
      <w:pPr>
        <w:rPr>
          <w:b/>
          <w:bCs/>
        </w:rPr>
      </w:pPr>
    </w:p>
    <w:p w14:paraId="47222570" w14:textId="088AEF43" w:rsidR="00FB5FD8" w:rsidRDefault="007E6B9C" w:rsidP="008B11D9">
      <w:pPr>
        <w:rPr>
          <w:b/>
          <w:bCs/>
        </w:rPr>
      </w:pPr>
      <w:r w:rsidRPr="007E6B9C">
        <w:rPr>
          <w:b/>
          <w:bCs/>
        </w:rPr>
        <w:t xml:space="preserve">Minischweine Eberhart und Sigi finden ihr Glück am Assisi-Hof in Stockerau. Werden Sie jetzt </w:t>
      </w:r>
      <w:r w:rsidR="00572150" w:rsidRPr="007E6B9C">
        <w:rPr>
          <w:b/>
          <w:bCs/>
        </w:rPr>
        <w:t>Tier</w:t>
      </w:r>
      <w:r w:rsidR="00572150">
        <w:rPr>
          <w:b/>
          <w:bCs/>
        </w:rPr>
        <w:t>-</w:t>
      </w:r>
      <w:r w:rsidR="00572150" w:rsidRPr="007E6B9C">
        <w:rPr>
          <w:b/>
          <w:bCs/>
        </w:rPr>
        <w:t>Pate</w:t>
      </w:r>
      <w:r w:rsidRPr="007E6B9C">
        <w:rPr>
          <w:b/>
          <w:bCs/>
        </w:rPr>
        <w:t xml:space="preserve"> der beiden!</w:t>
      </w:r>
    </w:p>
    <w:p w14:paraId="45730D6E" w14:textId="77777777" w:rsidR="007E6B9C" w:rsidRDefault="007E6B9C" w:rsidP="008B11D9">
      <w:pPr>
        <w:rPr>
          <w:b/>
          <w:bCs/>
        </w:rPr>
      </w:pPr>
    </w:p>
    <w:p w14:paraId="10AB80E4" w14:textId="62868E24" w:rsidR="008B11D9" w:rsidRPr="00FB5FD8" w:rsidRDefault="008B11D9" w:rsidP="008B11D9">
      <w:pPr>
        <w:rPr>
          <w:b/>
          <w:bCs/>
        </w:rPr>
      </w:pPr>
      <w:r w:rsidRPr="00FB5FD8">
        <w:rPr>
          <w:b/>
          <w:bCs/>
        </w:rPr>
        <w:t xml:space="preserve">OTS (Wien/Stockerau) </w:t>
      </w:r>
      <w:r w:rsidR="003D21EF" w:rsidRPr="003D21EF">
        <w:rPr>
          <w:b/>
          <w:bCs/>
        </w:rPr>
        <w:t xml:space="preserve">Der Assisi-Hof Stockerau hat zwei neue Bewohner, die mit ihrer liebenswürdigen Art bereits die Herzen aller Mitarbeiter*innen </w:t>
      </w:r>
      <w:r w:rsidR="001B39AF">
        <w:rPr>
          <w:b/>
          <w:bCs/>
        </w:rPr>
        <w:t xml:space="preserve">und </w:t>
      </w:r>
      <w:r w:rsidR="001B39AF" w:rsidRPr="001B39AF">
        <w:rPr>
          <w:b/>
          <w:bCs/>
        </w:rPr>
        <w:t>Besucher*innen</w:t>
      </w:r>
      <w:r w:rsidR="001B39AF">
        <w:rPr>
          <w:b/>
          <w:bCs/>
        </w:rPr>
        <w:t xml:space="preserve"> </w:t>
      </w:r>
      <w:r w:rsidR="003D21EF" w:rsidRPr="003D21EF">
        <w:rPr>
          <w:b/>
          <w:bCs/>
        </w:rPr>
        <w:t xml:space="preserve">erobert haben: die Minischweine Eberhart und Sigi. Ursprünglich für die tiergestützte Therapie mit Kindern und Jugendlichen angeschafft, haben sie </w:t>
      </w:r>
      <w:r w:rsidR="0005197E">
        <w:rPr>
          <w:b/>
          <w:bCs/>
        </w:rPr>
        <w:t>endlich</w:t>
      </w:r>
      <w:r w:rsidR="003D21EF" w:rsidRPr="003D21EF">
        <w:rPr>
          <w:b/>
          <w:bCs/>
        </w:rPr>
        <w:t xml:space="preserve"> ein artgerechtes Zuhause gefunden.</w:t>
      </w:r>
    </w:p>
    <w:p w14:paraId="39EBDE1B" w14:textId="77777777" w:rsidR="0072418E" w:rsidRDefault="008B11D9" w:rsidP="00660F73">
      <w:r w:rsidRPr="008B11D9">
        <w:t>Seit Oktober genieß</w:t>
      </w:r>
      <w:r w:rsidR="00D42DA5">
        <w:t>en</w:t>
      </w:r>
      <w:r w:rsidRPr="008B11D9">
        <w:t xml:space="preserve"> die beiden das </w:t>
      </w:r>
      <w:r>
        <w:t xml:space="preserve">artgerechte </w:t>
      </w:r>
      <w:r w:rsidRPr="008B11D9">
        <w:t xml:space="preserve">Leben im </w:t>
      </w:r>
      <w:r>
        <w:t xml:space="preserve">schattigen </w:t>
      </w:r>
      <w:r w:rsidRPr="008B11D9">
        <w:t xml:space="preserve">Auwald. </w:t>
      </w:r>
      <w:r w:rsidR="004F7CCD">
        <w:t>„</w:t>
      </w:r>
      <w:r w:rsidR="008415DF">
        <w:t>Ihre Nachbarn, die Ziegen und Schafe, haben sie Anfangs mit Neugier beobachtet. Doch d</w:t>
      </w:r>
      <w:r w:rsidR="00DA70C2">
        <w:t xml:space="preserve">ie </w:t>
      </w:r>
      <w:r w:rsidRPr="008B11D9">
        <w:t xml:space="preserve">Eingewöhnung </w:t>
      </w:r>
      <w:r w:rsidR="00DA70C2">
        <w:t>der</w:t>
      </w:r>
      <w:r w:rsidR="00DA70C2" w:rsidRPr="00DA70C2">
        <w:t xml:space="preserve"> aufgeweckte</w:t>
      </w:r>
      <w:r w:rsidR="00DA70C2">
        <w:t>n und</w:t>
      </w:r>
      <w:r w:rsidR="00DA70C2" w:rsidRPr="00DA70C2">
        <w:t xml:space="preserve"> gutmütige</w:t>
      </w:r>
      <w:r w:rsidR="00DA70C2">
        <w:t>n</w:t>
      </w:r>
      <w:r w:rsidR="00DA70C2" w:rsidRPr="00DA70C2">
        <w:t xml:space="preserve"> Mini-Schweine</w:t>
      </w:r>
      <w:r w:rsidR="00004126">
        <w:t xml:space="preserve"> </w:t>
      </w:r>
      <w:r w:rsidRPr="008B11D9">
        <w:t xml:space="preserve">verlief </w:t>
      </w:r>
      <w:r w:rsidR="00146E81">
        <w:t xml:space="preserve">völlig </w:t>
      </w:r>
      <w:r w:rsidRPr="008B11D9">
        <w:t>problemlos</w:t>
      </w:r>
      <w:r w:rsidR="0020499C">
        <w:t xml:space="preserve">. Sie fühlen sich </w:t>
      </w:r>
      <w:r w:rsidR="00146E81">
        <w:t>bereits</w:t>
      </w:r>
      <w:r w:rsidR="0020499C">
        <w:t xml:space="preserve"> sauwohl</w:t>
      </w:r>
      <w:r w:rsidR="00CD5FB0">
        <w:t xml:space="preserve">. </w:t>
      </w:r>
      <w:r w:rsidR="008415DF">
        <w:t xml:space="preserve">Auch, </w:t>
      </w:r>
      <w:r w:rsidR="00A810E5">
        <w:t xml:space="preserve">weil </w:t>
      </w:r>
      <w:r w:rsidR="004E730B">
        <w:t xml:space="preserve">derzeit </w:t>
      </w:r>
      <w:r w:rsidR="00004126">
        <w:t xml:space="preserve">von </w:t>
      </w:r>
      <w:r w:rsidR="000D336C">
        <w:t xml:space="preserve">den </w:t>
      </w:r>
      <w:r w:rsidR="00A65394" w:rsidRPr="008B11D9">
        <w:t xml:space="preserve">Eichen </w:t>
      </w:r>
      <w:r w:rsidR="00004126">
        <w:t xml:space="preserve">reichlich </w:t>
      </w:r>
      <w:r w:rsidR="00A65394" w:rsidRPr="008B11D9">
        <w:t xml:space="preserve">Eicheln </w:t>
      </w:r>
      <w:r w:rsidR="00004126" w:rsidRPr="008B11D9">
        <w:t>herab</w:t>
      </w:r>
      <w:r w:rsidR="00004126">
        <w:t>fallen</w:t>
      </w:r>
      <w:r w:rsidR="00A65394" w:rsidRPr="008B11D9">
        <w:t xml:space="preserve"> – eine willkommene Delikatesse für Eberhar</w:t>
      </w:r>
      <w:r w:rsidR="00A65394">
        <w:t>t</w:t>
      </w:r>
      <w:r w:rsidR="00A65394" w:rsidRPr="008B11D9">
        <w:t xml:space="preserve"> und Sigi</w:t>
      </w:r>
      <w:r w:rsidR="004F7CCD">
        <w:t>“, weiß Stephanie Lang</w:t>
      </w:r>
      <w:r w:rsidR="00146E81">
        <w:t>, Leiterin des Assisi-Hofs in Stockerau</w:t>
      </w:r>
      <w:r w:rsidRPr="008B11D9">
        <w:t>.</w:t>
      </w:r>
      <w:r w:rsidR="005B71C3">
        <w:t xml:space="preserve"> </w:t>
      </w:r>
    </w:p>
    <w:p w14:paraId="2E225639" w14:textId="77777777" w:rsidR="0072418E" w:rsidRDefault="0072418E" w:rsidP="00660F73"/>
    <w:p w14:paraId="49A4AFCC" w14:textId="28B47612" w:rsidR="00660F73" w:rsidRDefault="00660F73" w:rsidP="00660F73">
      <w:r w:rsidRPr="005B71C3">
        <w:t>Eberhar</w:t>
      </w:r>
      <w:r>
        <w:t>t</w:t>
      </w:r>
      <w:r w:rsidRPr="005B71C3">
        <w:t xml:space="preserve"> </w:t>
      </w:r>
      <w:r>
        <w:t>zeigt sich meist</w:t>
      </w:r>
      <w:r w:rsidRPr="005B71C3">
        <w:t xml:space="preserve"> verschmust, aber </w:t>
      </w:r>
      <w:r>
        <w:t xml:space="preserve">kann gelegentlich </w:t>
      </w:r>
      <w:r w:rsidRPr="005B71C3">
        <w:t>auch dominant</w:t>
      </w:r>
      <w:r>
        <w:t xml:space="preserve"> sein</w:t>
      </w:r>
      <w:r w:rsidRPr="005B71C3">
        <w:t xml:space="preserve">. Sigi ist </w:t>
      </w:r>
      <w:r>
        <w:t>stets</w:t>
      </w:r>
      <w:r w:rsidRPr="005B71C3">
        <w:t xml:space="preserve"> </w:t>
      </w:r>
      <w:r>
        <w:t>freundlich</w:t>
      </w:r>
      <w:r w:rsidRPr="005B71C3">
        <w:t xml:space="preserve"> und umgänglich.</w:t>
      </w:r>
      <w:r w:rsidRPr="00D32B79">
        <w:t xml:space="preserve"> </w:t>
      </w:r>
      <w:r>
        <w:t xml:space="preserve">Beide schätzen die </w:t>
      </w:r>
      <w:r w:rsidR="00036BFC">
        <w:t xml:space="preserve">große </w:t>
      </w:r>
      <w:r>
        <w:t>Aufmerksamkeit und Fürsorge des Tierpflege-Teams: egal</w:t>
      </w:r>
      <w:r w:rsidR="00036BFC">
        <w:t>,</w:t>
      </w:r>
      <w:r>
        <w:t xml:space="preserve"> ob mit Futter, Streicheleinheiten oder Spielen</w:t>
      </w:r>
      <w:r w:rsidR="00611009">
        <w:t>, die sie herausfordern</w:t>
      </w:r>
      <w:r>
        <w:t>.</w:t>
      </w:r>
    </w:p>
    <w:p w14:paraId="354D7AB9" w14:textId="77777777" w:rsidR="005C1112" w:rsidRDefault="005C1112" w:rsidP="00660F73"/>
    <w:p w14:paraId="3D122A62" w14:textId="77777777" w:rsidR="005C1112" w:rsidRPr="00BF6AC7" w:rsidRDefault="005C1112" w:rsidP="005C1112">
      <w:pPr>
        <w:rPr>
          <w:b/>
          <w:bCs/>
        </w:rPr>
      </w:pPr>
      <w:r w:rsidRPr="00BF6AC7">
        <w:rPr>
          <w:b/>
          <w:bCs/>
        </w:rPr>
        <w:t>Tierpatenschaft für Eberhart und Sigi</w:t>
      </w:r>
    </w:p>
    <w:p w14:paraId="7CF0D8D9" w14:textId="751E4A2B" w:rsidR="005C1112" w:rsidRDefault="005C1112" w:rsidP="005C1112">
      <w:r w:rsidRPr="00A03FF9">
        <w:t xml:space="preserve">Durch eine Tierpatenschaft </w:t>
      </w:r>
      <w:r w:rsidRPr="008C7995">
        <w:t>können wir die Kosten für Futter, Pflege und tierärztliche Versorgung decken</w:t>
      </w:r>
      <w:r>
        <w:t xml:space="preserve"> </w:t>
      </w:r>
      <w:r w:rsidRPr="00424CBE">
        <w:t xml:space="preserve">und </w:t>
      </w:r>
      <w:r>
        <w:t xml:space="preserve">den Minischweinen </w:t>
      </w:r>
      <w:r w:rsidRPr="00424CBE">
        <w:t>weiterhin ein sorg</w:t>
      </w:r>
      <w:r>
        <w:t>loses</w:t>
      </w:r>
      <w:r w:rsidRPr="00424CBE">
        <w:t xml:space="preserve"> Leben ermöglichen. Patin</w:t>
      </w:r>
      <w:r>
        <w:t>en</w:t>
      </w:r>
      <w:r w:rsidRPr="00424CBE">
        <w:t xml:space="preserve"> </w:t>
      </w:r>
      <w:r>
        <w:t xml:space="preserve">und Paten </w:t>
      </w:r>
      <w:r w:rsidRPr="00424CBE">
        <w:t>sind herzlich eingeladen, die beiden auf dem Assisi-Hof zu besuchen und sich selbst von ihrem Glück zu überzeugen.</w:t>
      </w:r>
      <w:r w:rsidR="00C8795E">
        <w:t xml:space="preserve"> </w:t>
      </w:r>
      <w:r w:rsidR="00C8795E">
        <w:br/>
      </w:r>
      <w:hyperlink r:id="rId7" w:history="1">
        <w:r w:rsidR="00C8795E" w:rsidRPr="007F0676">
          <w:rPr>
            <w:rStyle w:val="Hyperlink"/>
          </w:rPr>
          <w:t>https://tierschutzverein.at/was-kann-ich-tun/tierpatenschaft/</w:t>
        </w:r>
      </w:hyperlink>
    </w:p>
    <w:p w14:paraId="6C8E45F1" w14:textId="77777777" w:rsidR="00125D15" w:rsidRDefault="00125D15" w:rsidP="00125D15"/>
    <w:p w14:paraId="291E2491" w14:textId="77777777" w:rsidR="00125D15" w:rsidRPr="008F2BC1" w:rsidRDefault="00125D15" w:rsidP="00125D15">
      <w:pPr>
        <w:rPr>
          <w:b/>
          <w:bCs/>
        </w:rPr>
      </w:pPr>
      <w:r w:rsidRPr="001B1894">
        <w:rPr>
          <w:b/>
          <w:bCs/>
        </w:rPr>
        <w:t>Video:</w:t>
      </w:r>
      <w:r>
        <w:t xml:space="preserve"> </w:t>
      </w:r>
      <w:r w:rsidRPr="008F2BC1">
        <w:rPr>
          <w:b/>
          <w:bCs/>
        </w:rPr>
        <w:t>Minischweine Eberhard und Siggi</w:t>
      </w:r>
    </w:p>
    <w:p w14:paraId="046D8574" w14:textId="5CFDBBA2" w:rsidR="00125D15" w:rsidRDefault="00125D15" w:rsidP="00125D15">
      <w:hyperlink r:id="rId8" w:history="1">
        <w:r w:rsidRPr="00A56B7C">
          <w:rPr>
            <w:rStyle w:val="Hyperlink"/>
          </w:rPr>
          <w:t>https://www.youtube.com/watch?v=SevZS6qghUE</w:t>
        </w:r>
      </w:hyperlink>
    </w:p>
    <w:p w14:paraId="7F11C7A1" w14:textId="77777777" w:rsidR="008B11D9" w:rsidRPr="008B11D9" w:rsidRDefault="008B11D9" w:rsidP="008B11D9"/>
    <w:p w14:paraId="12FB6EAA" w14:textId="0EAF4767" w:rsidR="00EC7198" w:rsidRPr="00EC7198" w:rsidRDefault="00EC7198" w:rsidP="00EC7198">
      <w:pPr>
        <w:rPr>
          <w:b/>
          <w:bCs/>
        </w:rPr>
      </w:pPr>
      <w:r w:rsidRPr="00EC7198">
        <w:rPr>
          <w:b/>
          <w:bCs/>
        </w:rPr>
        <w:t>Paradiesische Bedingungen am Assisi-Hof</w:t>
      </w:r>
    </w:p>
    <w:p w14:paraId="226C8BC0" w14:textId="77777777" w:rsidR="00DB2A25" w:rsidRDefault="008B11D9" w:rsidP="008B11D9">
      <w:r w:rsidRPr="008B11D9">
        <w:t>Minischweine sind sensible</w:t>
      </w:r>
      <w:r w:rsidR="003D474F">
        <w:t xml:space="preserve"> und kluge</w:t>
      </w:r>
      <w:r w:rsidRPr="008B11D9">
        <w:t xml:space="preserve"> Lebewesen</w:t>
      </w:r>
      <w:r w:rsidR="003D474F">
        <w:t xml:space="preserve">, die sich gelegentlich auch als </w:t>
      </w:r>
      <w:r w:rsidR="003D474F" w:rsidRPr="008917E4">
        <w:t xml:space="preserve">Therapietiere </w:t>
      </w:r>
      <w:r w:rsidR="003D474F">
        <w:t xml:space="preserve">eignen. </w:t>
      </w:r>
      <w:r w:rsidR="00DB2A25">
        <w:t>Doch h</w:t>
      </w:r>
      <w:r w:rsidRPr="008B11D9">
        <w:t xml:space="preserve">inter dem herzigen Äußeren verbergen sich Tiere, die viel Aufmerksamkeit </w:t>
      </w:r>
      <w:r w:rsidR="00A62FDF">
        <w:t xml:space="preserve">und </w:t>
      </w:r>
      <w:r w:rsidR="00A62FDF" w:rsidRPr="008B11D9">
        <w:t xml:space="preserve">eine artgerechte Haltung </w:t>
      </w:r>
      <w:r w:rsidRPr="008B11D9">
        <w:t xml:space="preserve">benötigen. </w:t>
      </w:r>
      <w:r w:rsidR="005B1946">
        <w:t xml:space="preserve">Tierexpertin Lang: </w:t>
      </w:r>
      <w:r w:rsidR="003F5125">
        <w:t>„</w:t>
      </w:r>
      <w:r w:rsidRPr="008B11D9">
        <w:t xml:space="preserve">Obwohl sie </w:t>
      </w:r>
      <w:r w:rsidR="00DB2A25">
        <w:t xml:space="preserve">meist </w:t>
      </w:r>
      <w:r w:rsidRPr="008B11D9">
        <w:t xml:space="preserve">sanftmütig, lernfähig und intelligent sind, ist </w:t>
      </w:r>
      <w:r w:rsidR="005563FB">
        <w:t xml:space="preserve">ihre </w:t>
      </w:r>
      <w:r w:rsidR="005B1946">
        <w:t>Haltung</w:t>
      </w:r>
      <w:r w:rsidRPr="008B11D9">
        <w:t xml:space="preserve"> alles andere als einfach.</w:t>
      </w:r>
      <w:r w:rsidR="005B1946">
        <w:t>“</w:t>
      </w:r>
      <w:r w:rsidR="00D11637">
        <w:t xml:space="preserve"> </w:t>
      </w:r>
    </w:p>
    <w:p w14:paraId="1E393D73" w14:textId="775C4266" w:rsidR="008B11D9" w:rsidRDefault="002452DA" w:rsidP="008B11D9">
      <w:r w:rsidRPr="002452DA">
        <w:t xml:space="preserve">Auch </w:t>
      </w:r>
      <w:r w:rsidR="00B11D5C">
        <w:t xml:space="preserve">die liebevollen Besitzer von </w:t>
      </w:r>
      <w:r w:rsidRPr="002452DA">
        <w:t>Eberhart und Sigi</w:t>
      </w:r>
      <w:r w:rsidR="001A1C9A">
        <w:t xml:space="preserve"> mussten das </w:t>
      </w:r>
      <w:r w:rsidR="0004043B">
        <w:t>feststellen.</w:t>
      </w:r>
      <w:r w:rsidRPr="002452DA">
        <w:t xml:space="preserve"> </w:t>
      </w:r>
      <w:r w:rsidR="003A0CC3">
        <w:t>D</w:t>
      </w:r>
      <w:r w:rsidR="000A34AF">
        <w:t>ie beiden</w:t>
      </w:r>
      <w:r w:rsidR="008B11D9" w:rsidRPr="008B11D9">
        <w:t xml:space="preserve"> </w:t>
      </w:r>
      <w:r w:rsidR="003A0CC3">
        <w:t xml:space="preserve">jungen Eber haben </w:t>
      </w:r>
      <w:r w:rsidR="007728C8">
        <w:t xml:space="preserve">nun </w:t>
      </w:r>
      <w:r w:rsidR="003A0CC3">
        <w:t xml:space="preserve">am Assisi-Hof in Stockerau reichlich </w:t>
      </w:r>
      <w:r w:rsidR="006D3BEA" w:rsidRPr="008B11D9">
        <w:t>Auslauf</w:t>
      </w:r>
      <w:r w:rsidR="003A0CC3">
        <w:t xml:space="preserve"> und </w:t>
      </w:r>
      <w:r w:rsidR="005C380A">
        <w:t>ideale Bedingungen</w:t>
      </w:r>
      <w:r w:rsidR="008B11D9" w:rsidRPr="008B11D9">
        <w:t xml:space="preserve">, </w:t>
      </w:r>
      <w:r w:rsidR="004667FB">
        <w:t xml:space="preserve">um </w:t>
      </w:r>
      <w:r w:rsidR="008B11D9" w:rsidRPr="008B11D9">
        <w:t xml:space="preserve">ihrem natürlichen Bedürfnis nach Bewegung, </w:t>
      </w:r>
      <w:r w:rsidR="005C380A">
        <w:t>Wühlen</w:t>
      </w:r>
      <w:r w:rsidR="008B11D9" w:rsidRPr="008B11D9">
        <w:t xml:space="preserve"> und Erkunden </w:t>
      </w:r>
      <w:r w:rsidR="004667FB">
        <w:t>nachzukommen</w:t>
      </w:r>
      <w:r w:rsidR="00C66AD0">
        <w:t>.</w:t>
      </w:r>
    </w:p>
    <w:p w14:paraId="6A8E8A9E" w14:textId="77777777" w:rsidR="00860641" w:rsidRPr="008B11D9" w:rsidRDefault="00860641" w:rsidP="008B11D9"/>
    <w:p w14:paraId="2A8711F6" w14:textId="08D63CB1" w:rsidR="008B11D9" w:rsidRPr="003C79C9" w:rsidRDefault="00032DFA" w:rsidP="008B11D9">
      <w:pPr>
        <w:rPr>
          <w:b/>
          <w:bCs/>
        </w:rPr>
      </w:pPr>
      <w:r>
        <w:rPr>
          <w:b/>
          <w:bCs/>
        </w:rPr>
        <w:t>Versuchs</w:t>
      </w:r>
      <w:r w:rsidR="00D01B24" w:rsidRPr="008B11D9">
        <w:rPr>
          <w:b/>
          <w:bCs/>
        </w:rPr>
        <w:t xml:space="preserve">tiere </w:t>
      </w:r>
      <w:r w:rsidR="003C79C9" w:rsidRPr="003C79C9">
        <w:rPr>
          <w:b/>
          <w:bCs/>
        </w:rPr>
        <w:t xml:space="preserve">für die </w:t>
      </w:r>
      <w:r w:rsidR="00FE5A15">
        <w:rPr>
          <w:b/>
          <w:bCs/>
        </w:rPr>
        <w:t xml:space="preserve">medizinische </w:t>
      </w:r>
      <w:r w:rsidR="003C79C9" w:rsidRPr="003C79C9">
        <w:rPr>
          <w:b/>
          <w:bCs/>
        </w:rPr>
        <w:t>Forschung</w:t>
      </w:r>
    </w:p>
    <w:p w14:paraId="47CEE3F3" w14:textId="27BB7105" w:rsidR="005443FE" w:rsidRDefault="00544961" w:rsidP="008B11D9">
      <w:r w:rsidRPr="00544961">
        <w:t xml:space="preserve">Minischweine </w:t>
      </w:r>
      <w:r w:rsidR="00E367E6">
        <w:t>(</w:t>
      </w:r>
      <w:proofErr w:type="spellStart"/>
      <w:r w:rsidR="00E367E6" w:rsidRPr="008B11D9">
        <w:t>Minipigs</w:t>
      </w:r>
      <w:proofErr w:type="spellEnd"/>
      <w:r w:rsidR="00E367E6">
        <w:t>)</w:t>
      </w:r>
      <w:r w:rsidR="00E367E6" w:rsidRPr="008B11D9">
        <w:t xml:space="preserve"> </w:t>
      </w:r>
      <w:r w:rsidRPr="00544961">
        <w:t xml:space="preserve">wurden ursprünglich in den 1940er Jahren in Minnesota, USA, speziell zu Forschungszwecken gezüchtet. Ziel war es, kleinere Schweine zu züchten, die weniger Platz und Futter benötigen und auf geringere Dosen von Medikamenten ansprechen. </w:t>
      </w:r>
      <w:r w:rsidR="00675561" w:rsidRPr="00675561">
        <w:t xml:space="preserve">Da ihr Verdauungssystem und ihre Haut dem des Menschen ähneln, </w:t>
      </w:r>
      <w:r w:rsidR="00E23A9F">
        <w:t xml:space="preserve">werden </w:t>
      </w:r>
      <w:r w:rsidR="00675561" w:rsidRPr="00675561">
        <w:t>sie gezielt als Versuchstiere ge</w:t>
      </w:r>
      <w:r w:rsidR="00E23A9F">
        <w:t>nutzt</w:t>
      </w:r>
      <w:r w:rsidR="00675561" w:rsidRPr="00675561">
        <w:t>, beispielsweise für Transplantationsstudien</w:t>
      </w:r>
      <w:r w:rsidRPr="00544961">
        <w:t>.</w:t>
      </w:r>
    </w:p>
    <w:p w14:paraId="3F2D4A75" w14:textId="77777777" w:rsidR="0072418E" w:rsidRDefault="0072418E" w:rsidP="008B11D9"/>
    <w:p w14:paraId="2A6510B1" w14:textId="65804A6B" w:rsidR="00A15B37" w:rsidRDefault="001E3BB7" w:rsidP="008B11D9">
      <w:r>
        <w:t>Sie</w:t>
      </w:r>
      <w:r w:rsidR="00F23D6B" w:rsidRPr="00F23D6B">
        <w:t xml:space="preserve"> dienen</w:t>
      </w:r>
      <w:r>
        <w:t xml:space="preserve"> auch</w:t>
      </w:r>
      <w:r w:rsidR="00F23D6B" w:rsidRPr="00F23D6B">
        <w:t xml:space="preserve"> als </w:t>
      </w:r>
      <w:r w:rsidRPr="001E3BB7">
        <w:t>Versuchsobjekt</w:t>
      </w:r>
      <w:r w:rsidR="00F23D6B" w:rsidRPr="00F23D6B">
        <w:t xml:space="preserve"> für menschliche Krankheiten wie Arteriosklerose, Osteoporose oder Fettleibigkeit. </w:t>
      </w:r>
      <w:r w:rsidR="00670373">
        <w:t>Oder</w:t>
      </w:r>
      <w:r w:rsidR="00F23D6B" w:rsidRPr="00F23D6B">
        <w:t xml:space="preserve"> für radiologische Studien. </w:t>
      </w:r>
      <w:r w:rsidR="00083B31">
        <w:t>Auch werden sie</w:t>
      </w:r>
      <w:r w:rsidR="00083B31" w:rsidRPr="00F23D6B">
        <w:t xml:space="preserve"> für </w:t>
      </w:r>
      <w:r w:rsidR="00F23D6B" w:rsidRPr="00F23D6B">
        <w:t>Toxizitätstests neuer Medikamente und Chemikalien eingesetzt.</w:t>
      </w:r>
    </w:p>
    <w:p w14:paraId="2F75332F" w14:textId="77777777" w:rsidR="00F23D6B" w:rsidRDefault="00F23D6B" w:rsidP="008B11D9"/>
    <w:p w14:paraId="38D23E02" w14:textId="7CA5835D" w:rsidR="00A15B37" w:rsidRDefault="00A15B37" w:rsidP="00A15B37">
      <w:r>
        <w:rPr>
          <w:b/>
          <w:bCs/>
        </w:rPr>
        <w:t>M</w:t>
      </w:r>
      <w:r w:rsidRPr="008B11D9">
        <w:rPr>
          <w:b/>
          <w:bCs/>
        </w:rPr>
        <w:t xml:space="preserve">ehr als nur süße </w:t>
      </w:r>
      <w:r w:rsidR="00291C3B">
        <w:rPr>
          <w:b/>
          <w:bCs/>
        </w:rPr>
        <w:t xml:space="preserve">kleine </w:t>
      </w:r>
      <w:r w:rsidRPr="008B11D9">
        <w:rPr>
          <w:b/>
          <w:bCs/>
        </w:rPr>
        <w:t>Haustiere</w:t>
      </w:r>
    </w:p>
    <w:p w14:paraId="50B072D4" w14:textId="0D56EB28" w:rsidR="0072418E" w:rsidRDefault="0072418E" w:rsidP="00D00EC2">
      <w:r w:rsidRPr="0072418E">
        <w:t xml:space="preserve">Heute werden </w:t>
      </w:r>
      <w:r w:rsidR="00D356C4" w:rsidRPr="00D356C4">
        <w:t>Minischweine</w:t>
      </w:r>
      <w:r w:rsidRPr="0072418E">
        <w:t xml:space="preserve"> von immer mehr Menschen als „Exotenhaustiere“ gehalten. Meist ohne ausreichendes Wissen für die artgerechte Haltung - ein grundsätzliches Tierschutzproblem. Stephanie Lang: „Minischweine sind als Nutztiere keine gewöhnlichen </w:t>
      </w:r>
      <w:r w:rsidRPr="0072418E">
        <w:lastRenderedPageBreak/>
        <w:t xml:space="preserve">Haustiere und bleiben meist nicht so mini, wie ihr </w:t>
      </w:r>
      <w:r w:rsidR="00D05F34">
        <w:t>Bezeichnung</w:t>
      </w:r>
      <w:r w:rsidRPr="0072418E">
        <w:t xml:space="preserve"> suggeriert. Sie können </w:t>
      </w:r>
      <w:r w:rsidR="00D05F34">
        <w:t>sogar</w:t>
      </w:r>
      <w:r w:rsidRPr="0072418E">
        <w:t xml:space="preserve"> bis zu 80 Kilogramm schwer werden – damit landen viele von ihnen auf der Schlachtbank“.</w:t>
      </w:r>
    </w:p>
    <w:p w14:paraId="7C0EC684" w14:textId="77777777" w:rsidR="00775D15" w:rsidRDefault="00775D15" w:rsidP="00D00EC2"/>
    <w:p w14:paraId="050EC438" w14:textId="6BDD1E5B" w:rsidR="00A10E3D" w:rsidRPr="00A10E3D" w:rsidRDefault="00A10E3D" w:rsidP="00A10E3D">
      <w:pPr>
        <w:rPr>
          <w:b/>
          <w:bCs/>
        </w:rPr>
      </w:pPr>
      <w:r w:rsidRPr="00A10E3D">
        <w:rPr>
          <w:b/>
          <w:bCs/>
        </w:rPr>
        <w:t xml:space="preserve">Minischweine sind </w:t>
      </w:r>
      <w:r>
        <w:rPr>
          <w:b/>
          <w:bCs/>
        </w:rPr>
        <w:t>anspruchsvoll</w:t>
      </w:r>
    </w:p>
    <w:p w14:paraId="2052874A" w14:textId="7F5E91A9" w:rsidR="0000569B" w:rsidRDefault="00D00EC2" w:rsidP="00D00EC2">
      <w:r>
        <w:t>Tierexpertin Lang mahnt zur verantwortungsvollen Haltung: „Minischweine wie Eberhart und Sigi dürfen nie allein gehalten werden und brauchen spezielle Einrichtungen wie Schlammsuhlen und Beschäftigungsmöglichkeiten, um artgerecht leben zu können.</w:t>
      </w:r>
      <w:r w:rsidR="007944ED">
        <w:t xml:space="preserve"> Sie in Wohnungen oder im </w:t>
      </w:r>
      <w:r w:rsidR="00DA5917">
        <w:t>Vorg</w:t>
      </w:r>
      <w:r w:rsidR="007944ED">
        <w:t>arten zu halten</w:t>
      </w:r>
      <w:r w:rsidR="00F1348B">
        <w:t>,</w:t>
      </w:r>
      <w:r w:rsidR="007944ED">
        <w:t xml:space="preserve"> ist </w:t>
      </w:r>
      <w:r w:rsidR="00DA5917">
        <w:t>Tierquälerei</w:t>
      </w:r>
      <w:r w:rsidR="007944ED">
        <w:t>.“</w:t>
      </w:r>
    </w:p>
    <w:p w14:paraId="67F2D15C" w14:textId="77777777" w:rsidR="0072233D" w:rsidRDefault="0072233D" w:rsidP="0072233D">
      <w:r w:rsidRPr="008B11D9">
        <w:t>Mit dieser Geschichte möchten wir darauf hinweisen, dass Minischweine keine modischen Haustiere sind, sondern anspruchsvolle Lebewesen, die ein sorgsames Umfeld und besondere Pflege benötigen.</w:t>
      </w:r>
      <w:r>
        <w:t xml:space="preserve"> Stephanie Lang</w:t>
      </w:r>
      <w:r w:rsidRPr="00B4648A">
        <w:t xml:space="preserve"> appelliert an alle Tierfreunde, </w:t>
      </w:r>
      <w:r>
        <w:t>„</w:t>
      </w:r>
      <w:r w:rsidRPr="00B4648A">
        <w:t>sich vor der Anschaffung eines Tieres gründlich zu informieren und immer die Bedürfnisse eines Lebewesens in den Vordergrund zu stellen.</w:t>
      </w:r>
      <w:r>
        <w:t xml:space="preserve"> Das Pflegeteam des Assisi-Hofs Stockerau hilft gerne dabei.“</w:t>
      </w:r>
    </w:p>
    <w:p w14:paraId="6EDBAF58" w14:textId="77777777" w:rsidR="001F1771" w:rsidRDefault="001F1771" w:rsidP="008B11D9">
      <w:pPr>
        <w:rPr>
          <w:b/>
          <w:bCs/>
        </w:rPr>
      </w:pPr>
    </w:p>
    <w:p w14:paraId="02127D7C" w14:textId="77777777" w:rsidR="008F2BC1" w:rsidRDefault="008F2BC1" w:rsidP="00EC1674">
      <w:pPr>
        <w:rPr>
          <w:b/>
          <w:bCs/>
        </w:rPr>
      </w:pPr>
    </w:p>
    <w:p w14:paraId="1E26EE5E" w14:textId="188C373E" w:rsidR="00EC1674" w:rsidRDefault="00EC1674" w:rsidP="00EC1674">
      <w:r w:rsidRPr="001B1894">
        <w:rPr>
          <w:b/>
          <w:bCs/>
        </w:rPr>
        <w:t>Fotos:</w:t>
      </w:r>
      <w:r>
        <w:t xml:space="preserve"> </w:t>
      </w:r>
      <w:hyperlink r:id="rId9" w:history="1">
        <w:r w:rsidR="00D10D6D" w:rsidRPr="00CD6903">
          <w:rPr>
            <w:rStyle w:val="Hyperlink"/>
          </w:rPr>
          <w:t>www.tierschutzverein.at/presse</w:t>
        </w:r>
      </w:hyperlink>
    </w:p>
    <w:p w14:paraId="6E5DD35C" w14:textId="77777777" w:rsidR="00EC1674" w:rsidRPr="00CD6903" w:rsidRDefault="00EC1674" w:rsidP="00EC1674"/>
    <w:p w14:paraId="20826B28" w14:textId="77777777" w:rsidR="00EC1674" w:rsidRPr="000B58ED" w:rsidRDefault="00EC1674" w:rsidP="00EC1674">
      <w:pPr>
        <w:rPr>
          <w:b/>
          <w:bCs/>
        </w:rPr>
      </w:pPr>
      <w:r w:rsidRPr="000B58ED">
        <w:rPr>
          <w:b/>
          <w:bCs/>
        </w:rPr>
        <w:t>Rückfragen &amp; Kontakt:</w:t>
      </w:r>
    </w:p>
    <w:p w14:paraId="4655A563" w14:textId="77777777" w:rsidR="00EC1674" w:rsidRPr="00CD6903" w:rsidRDefault="00EC1674" w:rsidP="00EC1674">
      <w:r w:rsidRPr="00CD6903">
        <w:t>Alexios Wiklund</w:t>
      </w:r>
    </w:p>
    <w:p w14:paraId="5EB6A838" w14:textId="77777777" w:rsidR="00EC1674" w:rsidRPr="00CD6903" w:rsidRDefault="00EC1674" w:rsidP="00EC1674">
      <w:r w:rsidRPr="00CD6903">
        <w:t>Presse und Öffentlichkeitsarbeit</w:t>
      </w:r>
    </w:p>
    <w:p w14:paraId="206063B5" w14:textId="77777777" w:rsidR="00EC1674" w:rsidRPr="00CD6903" w:rsidRDefault="00EC1674" w:rsidP="00EC1674">
      <w:r w:rsidRPr="00CD6903">
        <w:t>0660/730 42 91</w:t>
      </w:r>
    </w:p>
    <w:p w14:paraId="2CDDD7CB" w14:textId="77777777" w:rsidR="00EC1674" w:rsidRPr="00CD6903" w:rsidRDefault="00EC1674" w:rsidP="00EC1674">
      <w:hyperlink r:id="rId10" w:history="1">
        <w:r w:rsidRPr="00CD6903">
          <w:rPr>
            <w:rStyle w:val="Hyperlink"/>
          </w:rPr>
          <w:t>wiklund@tierschutzverein.at</w:t>
        </w:r>
      </w:hyperlink>
    </w:p>
    <w:p w14:paraId="55AC53B2" w14:textId="77777777" w:rsidR="00EC1674" w:rsidRPr="00CD6903" w:rsidRDefault="00EC1674" w:rsidP="00EC1674">
      <w:hyperlink r:id="rId11" w:history="1">
        <w:r w:rsidRPr="00CD6903">
          <w:rPr>
            <w:rStyle w:val="Hyperlink"/>
          </w:rPr>
          <w:t>www.tierschutzverein.at/presse</w:t>
        </w:r>
      </w:hyperlink>
    </w:p>
    <w:p w14:paraId="4F13C268" w14:textId="77777777" w:rsidR="00EC1674" w:rsidRDefault="00EC1674" w:rsidP="00EC1674"/>
    <w:p w14:paraId="11B4B97E"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D9"/>
    <w:rsid w:val="00004126"/>
    <w:rsid w:val="0000569B"/>
    <w:rsid w:val="0001388E"/>
    <w:rsid w:val="00032DFA"/>
    <w:rsid w:val="00032E00"/>
    <w:rsid w:val="00036BFC"/>
    <w:rsid w:val="0003764B"/>
    <w:rsid w:val="0004043B"/>
    <w:rsid w:val="00040978"/>
    <w:rsid w:val="0005197E"/>
    <w:rsid w:val="00065759"/>
    <w:rsid w:val="0007044D"/>
    <w:rsid w:val="00083B31"/>
    <w:rsid w:val="000A34AF"/>
    <w:rsid w:val="000A4D44"/>
    <w:rsid w:val="000B5606"/>
    <w:rsid w:val="000C6A16"/>
    <w:rsid w:val="000D336C"/>
    <w:rsid w:val="00125D15"/>
    <w:rsid w:val="00146E81"/>
    <w:rsid w:val="00163F4D"/>
    <w:rsid w:val="00177380"/>
    <w:rsid w:val="001A1C9A"/>
    <w:rsid w:val="001A73E7"/>
    <w:rsid w:val="001B02D9"/>
    <w:rsid w:val="001B39AF"/>
    <w:rsid w:val="001B641B"/>
    <w:rsid w:val="001E3BB7"/>
    <w:rsid w:val="001F1771"/>
    <w:rsid w:val="00200BB6"/>
    <w:rsid w:val="0020499C"/>
    <w:rsid w:val="002354D2"/>
    <w:rsid w:val="002452DA"/>
    <w:rsid w:val="00247DDD"/>
    <w:rsid w:val="002615E4"/>
    <w:rsid w:val="00281B77"/>
    <w:rsid w:val="002828B2"/>
    <w:rsid w:val="00291C3B"/>
    <w:rsid w:val="002A1DE7"/>
    <w:rsid w:val="002A785E"/>
    <w:rsid w:val="002C7AF6"/>
    <w:rsid w:val="002F143B"/>
    <w:rsid w:val="00300D89"/>
    <w:rsid w:val="0031671E"/>
    <w:rsid w:val="003274E1"/>
    <w:rsid w:val="0036310C"/>
    <w:rsid w:val="00373D36"/>
    <w:rsid w:val="003A0CC3"/>
    <w:rsid w:val="003B07B1"/>
    <w:rsid w:val="003C79C9"/>
    <w:rsid w:val="003D21EF"/>
    <w:rsid w:val="003D474F"/>
    <w:rsid w:val="003E65F0"/>
    <w:rsid w:val="003F5125"/>
    <w:rsid w:val="004060C3"/>
    <w:rsid w:val="00424CBE"/>
    <w:rsid w:val="00446536"/>
    <w:rsid w:val="004667FB"/>
    <w:rsid w:val="004A0633"/>
    <w:rsid w:val="004A2222"/>
    <w:rsid w:val="004B6E3A"/>
    <w:rsid w:val="004D23FB"/>
    <w:rsid w:val="004E730B"/>
    <w:rsid w:val="004F7CCD"/>
    <w:rsid w:val="00506961"/>
    <w:rsid w:val="00533025"/>
    <w:rsid w:val="00540258"/>
    <w:rsid w:val="005443FE"/>
    <w:rsid w:val="00544961"/>
    <w:rsid w:val="00550454"/>
    <w:rsid w:val="00551E1A"/>
    <w:rsid w:val="005563FB"/>
    <w:rsid w:val="00571767"/>
    <w:rsid w:val="00572150"/>
    <w:rsid w:val="005925C4"/>
    <w:rsid w:val="0059361A"/>
    <w:rsid w:val="00594B99"/>
    <w:rsid w:val="005A2BC5"/>
    <w:rsid w:val="005B1946"/>
    <w:rsid w:val="005B71C3"/>
    <w:rsid w:val="005C1112"/>
    <w:rsid w:val="005C1161"/>
    <w:rsid w:val="005C380A"/>
    <w:rsid w:val="005D0028"/>
    <w:rsid w:val="005D7737"/>
    <w:rsid w:val="00611009"/>
    <w:rsid w:val="00612CDB"/>
    <w:rsid w:val="00621106"/>
    <w:rsid w:val="0062303B"/>
    <w:rsid w:val="00660F73"/>
    <w:rsid w:val="006676E8"/>
    <w:rsid w:val="00670373"/>
    <w:rsid w:val="00675561"/>
    <w:rsid w:val="006B1007"/>
    <w:rsid w:val="006D3BEA"/>
    <w:rsid w:val="00702AF6"/>
    <w:rsid w:val="0072233D"/>
    <w:rsid w:val="0072418E"/>
    <w:rsid w:val="0073604A"/>
    <w:rsid w:val="007526BF"/>
    <w:rsid w:val="00764E6D"/>
    <w:rsid w:val="00771B7C"/>
    <w:rsid w:val="007728C8"/>
    <w:rsid w:val="00775D15"/>
    <w:rsid w:val="00777036"/>
    <w:rsid w:val="007944ED"/>
    <w:rsid w:val="007C1474"/>
    <w:rsid w:val="007C4A56"/>
    <w:rsid w:val="007E019E"/>
    <w:rsid w:val="007E037C"/>
    <w:rsid w:val="007E6B9C"/>
    <w:rsid w:val="00806C3C"/>
    <w:rsid w:val="00811A25"/>
    <w:rsid w:val="008415DF"/>
    <w:rsid w:val="00860641"/>
    <w:rsid w:val="008828E0"/>
    <w:rsid w:val="008836A9"/>
    <w:rsid w:val="008917E4"/>
    <w:rsid w:val="008B11D9"/>
    <w:rsid w:val="008C0CD8"/>
    <w:rsid w:val="008C7995"/>
    <w:rsid w:val="008F2BC1"/>
    <w:rsid w:val="00912397"/>
    <w:rsid w:val="009350F8"/>
    <w:rsid w:val="00957F00"/>
    <w:rsid w:val="00995726"/>
    <w:rsid w:val="009B7163"/>
    <w:rsid w:val="009D4CD1"/>
    <w:rsid w:val="009E59E8"/>
    <w:rsid w:val="00A00DF8"/>
    <w:rsid w:val="00A03FF9"/>
    <w:rsid w:val="00A10E3D"/>
    <w:rsid w:val="00A15B37"/>
    <w:rsid w:val="00A3554D"/>
    <w:rsid w:val="00A42FE0"/>
    <w:rsid w:val="00A55360"/>
    <w:rsid w:val="00A62FDF"/>
    <w:rsid w:val="00A65394"/>
    <w:rsid w:val="00A722C3"/>
    <w:rsid w:val="00A810E5"/>
    <w:rsid w:val="00AA5F8C"/>
    <w:rsid w:val="00AA7FAB"/>
    <w:rsid w:val="00AB059A"/>
    <w:rsid w:val="00AB1E8F"/>
    <w:rsid w:val="00AB636C"/>
    <w:rsid w:val="00AE6308"/>
    <w:rsid w:val="00B11D5C"/>
    <w:rsid w:val="00B14013"/>
    <w:rsid w:val="00B30723"/>
    <w:rsid w:val="00B30E2A"/>
    <w:rsid w:val="00B4648A"/>
    <w:rsid w:val="00B55951"/>
    <w:rsid w:val="00B56BD0"/>
    <w:rsid w:val="00B80D6B"/>
    <w:rsid w:val="00BA728B"/>
    <w:rsid w:val="00BF6AC7"/>
    <w:rsid w:val="00C12BF1"/>
    <w:rsid w:val="00C471C7"/>
    <w:rsid w:val="00C51116"/>
    <w:rsid w:val="00C66AD0"/>
    <w:rsid w:val="00C851DD"/>
    <w:rsid w:val="00C8795E"/>
    <w:rsid w:val="00CB11AC"/>
    <w:rsid w:val="00CB1B92"/>
    <w:rsid w:val="00CD0B59"/>
    <w:rsid w:val="00CD5FB0"/>
    <w:rsid w:val="00CE1BFC"/>
    <w:rsid w:val="00CE275C"/>
    <w:rsid w:val="00CF2221"/>
    <w:rsid w:val="00CF2E28"/>
    <w:rsid w:val="00D00EC2"/>
    <w:rsid w:val="00D01B24"/>
    <w:rsid w:val="00D05F34"/>
    <w:rsid w:val="00D10D6D"/>
    <w:rsid w:val="00D11637"/>
    <w:rsid w:val="00D32B79"/>
    <w:rsid w:val="00D3407C"/>
    <w:rsid w:val="00D356C4"/>
    <w:rsid w:val="00D42DA5"/>
    <w:rsid w:val="00D748C1"/>
    <w:rsid w:val="00D81F31"/>
    <w:rsid w:val="00D957A1"/>
    <w:rsid w:val="00DA5917"/>
    <w:rsid w:val="00DA70C2"/>
    <w:rsid w:val="00DB2975"/>
    <w:rsid w:val="00DB2A25"/>
    <w:rsid w:val="00DF35B3"/>
    <w:rsid w:val="00E02451"/>
    <w:rsid w:val="00E23A9F"/>
    <w:rsid w:val="00E25B12"/>
    <w:rsid w:val="00E32FCA"/>
    <w:rsid w:val="00E367E6"/>
    <w:rsid w:val="00E51CF0"/>
    <w:rsid w:val="00E67978"/>
    <w:rsid w:val="00E83448"/>
    <w:rsid w:val="00EA2473"/>
    <w:rsid w:val="00EA5906"/>
    <w:rsid w:val="00EB12CC"/>
    <w:rsid w:val="00EC1674"/>
    <w:rsid w:val="00EC7198"/>
    <w:rsid w:val="00ED3EB9"/>
    <w:rsid w:val="00ED416F"/>
    <w:rsid w:val="00EE07F9"/>
    <w:rsid w:val="00EF4B6A"/>
    <w:rsid w:val="00EF7AAC"/>
    <w:rsid w:val="00F0348F"/>
    <w:rsid w:val="00F1348B"/>
    <w:rsid w:val="00F23D6B"/>
    <w:rsid w:val="00F250FA"/>
    <w:rsid w:val="00F27056"/>
    <w:rsid w:val="00F53440"/>
    <w:rsid w:val="00FB5FD8"/>
    <w:rsid w:val="00FC3463"/>
    <w:rsid w:val="00FE5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5223"/>
  <w15:chartTrackingRefBased/>
  <w15:docId w15:val="{78FDE103-3F15-4AAF-8440-20A67F68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0D6D"/>
  </w:style>
  <w:style w:type="paragraph" w:styleId="berschrift1">
    <w:name w:val="heading 1"/>
    <w:basedOn w:val="Standard"/>
    <w:next w:val="Standard"/>
    <w:link w:val="berschrift1Zchn"/>
    <w:uiPriority w:val="9"/>
    <w:qFormat/>
    <w:rsid w:val="008B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B11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11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11D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11D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11D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B11D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11D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1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11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B11D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11D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11D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B11D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11D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B11D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11D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B11D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11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11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11D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B11D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B11D9"/>
    <w:rPr>
      <w:i/>
      <w:iCs/>
      <w:color w:val="404040" w:themeColor="text1" w:themeTint="BF"/>
    </w:rPr>
  </w:style>
  <w:style w:type="paragraph" w:styleId="Listenabsatz">
    <w:name w:val="List Paragraph"/>
    <w:basedOn w:val="Standard"/>
    <w:uiPriority w:val="34"/>
    <w:qFormat/>
    <w:rsid w:val="008B11D9"/>
    <w:pPr>
      <w:ind w:left="720"/>
      <w:contextualSpacing/>
    </w:pPr>
  </w:style>
  <w:style w:type="character" w:styleId="IntensiveHervorhebung">
    <w:name w:val="Intense Emphasis"/>
    <w:basedOn w:val="Absatz-Standardschriftart"/>
    <w:uiPriority w:val="21"/>
    <w:qFormat/>
    <w:rsid w:val="008B11D9"/>
    <w:rPr>
      <w:i/>
      <w:iCs/>
      <w:color w:val="0F4761" w:themeColor="accent1" w:themeShade="BF"/>
    </w:rPr>
  </w:style>
  <w:style w:type="paragraph" w:styleId="IntensivesZitat">
    <w:name w:val="Intense Quote"/>
    <w:basedOn w:val="Standard"/>
    <w:next w:val="Standard"/>
    <w:link w:val="IntensivesZitatZchn"/>
    <w:uiPriority w:val="30"/>
    <w:qFormat/>
    <w:rsid w:val="008B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11D9"/>
    <w:rPr>
      <w:i/>
      <w:iCs/>
      <w:color w:val="0F4761" w:themeColor="accent1" w:themeShade="BF"/>
    </w:rPr>
  </w:style>
  <w:style w:type="character" w:styleId="IntensiverVerweis">
    <w:name w:val="Intense Reference"/>
    <w:basedOn w:val="Absatz-Standardschriftart"/>
    <w:uiPriority w:val="32"/>
    <w:qFormat/>
    <w:rsid w:val="008B11D9"/>
    <w:rPr>
      <w:b/>
      <w:bCs/>
      <w:smallCaps/>
      <w:color w:val="0F4761" w:themeColor="accent1" w:themeShade="BF"/>
      <w:spacing w:val="5"/>
    </w:rPr>
  </w:style>
  <w:style w:type="character" w:styleId="Hyperlink">
    <w:name w:val="Hyperlink"/>
    <w:basedOn w:val="Absatz-Standardschriftart"/>
    <w:uiPriority w:val="99"/>
    <w:unhideWhenUsed/>
    <w:rsid w:val="00EC1674"/>
    <w:rPr>
      <w:color w:val="467886" w:themeColor="hyperlink"/>
      <w:u w:val="single"/>
    </w:rPr>
  </w:style>
  <w:style w:type="character" w:styleId="NichtaufgelsteErwhnung">
    <w:name w:val="Unresolved Mention"/>
    <w:basedOn w:val="Absatz-Standardschriftart"/>
    <w:uiPriority w:val="99"/>
    <w:semiHidden/>
    <w:unhideWhenUsed/>
    <w:rsid w:val="0012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292206">
      <w:bodyDiv w:val="1"/>
      <w:marLeft w:val="0"/>
      <w:marRight w:val="0"/>
      <w:marTop w:val="0"/>
      <w:marBottom w:val="0"/>
      <w:divBdr>
        <w:top w:val="none" w:sz="0" w:space="0" w:color="auto"/>
        <w:left w:val="none" w:sz="0" w:space="0" w:color="auto"/>
        <w:bottom w:val="none" w:sz="0" w:space="0" w:color="auto"/>
        <w:right w:val="none" w:sz="0" w:space="0" w:color="auto"/>
      </w:divBdr>
    </w:div>
    <w:div w:id="473838074">
      <w:bodyDiv w:val="1"/>
      <w:marLeft w:val="0"/>
      <w:marRight w:val="0"/>
      <w:marTop w:val="0"/>
      <w:marBottom w:val="0"/>
      <w:divBdr>
        <w:top w:val="none" w:sz="0" w:space="0" w:color="auto"/>
        <w:left w:val="none" w:sz="0" w:space="0" w:color="auto"/>
        <w:bottom w:val="none" w:sz="0" w:space="0" w:color="auto"/>
        <w:right w:val="none" w:sz="0" w:space="0" w:color="auto"/>
      </w:divBdr>
    </w:div>
    <w:div w:id="816990719">
      <w:bodyDiv w:val="1"/>
      <w:marLeft w:val="0"/>
      <w:marRight w:val="0"/>
      <w:marTop w:val="0"/>
      <w:marBottom w:val="0"/>
      <w:divBdr>
        <w:top w:val="none" w:sz="0" w:space="0" w:color="auto"/>
        <w:left w:val="none" w:sz="0" w:space="0" w:color="auto"/>
        <w:bottom w:val="none" w:sz="0" w:space="0" w:color="auto"/>
        <w:right w:val="none" w:sz="0" w:space="0" w:color="auto"/>
      </w:divBdr>
    </w:div>
    <w:div w:id="985663559">
      <w:bodyDiv w:val="1"/>
      <w:marLeft w:val="0"/>
      <w:marRight w:val="0"/>
      <w:marTop w:val="0"/>
      <w:marBottom w:val="0"/>
      <w:divBdr>
        <w:top w:val="none" w:sz="0" w:space="0" w:color="auto"/>
        <w:left w:val="none" w:sz="0" w:space="0" w:color="auto"/>
        <w:bottom w:val="none" w:sz="0" w:space="0" w:color="auto"/>
        <w:right w:val="none" w:sz="0" w:space="0" w:color="auto"/>
      </w:divBdr>
    </w:div>
    <w:div w:id="1214737199">
      <w:bodyDiv w:val="1"/>
      <w:marLeft w:val="0"/>
      <w:marRight w:val="0"/>
      <w:marTop w:val="0"/>
      <w:marBottom w:val="0"/>
      <w:divBdr>
        <w:top w:val="none" w:sz="0" w:space="0" w:color="auto"/>
        <w:left w:val="none" w:sz="0" w:space="0" w:color="auto"/>
        <w:bottom w:val="none" w:sz="0" w:space="0" w:color="auto"/>
        <w:right w:val="none" w:sz="0" w:space="0" w:color="auto"/>
      </w:divBdr>
    </w:div>
    <w:div w:id="1500803192">
      <w:bodyDiv w:val="1"/>
      <w:marLeft w:val="0"/>
      <w:marRight w:val="0"/>
      <w:marTop w:val="0"/>
      <w:marBottom w:val="0"/>
      <w:divBdr>
        <w:top w:val="none" w:sz="0" w:space="0" w:color="auto"/>
        <w:left w:val="none" w:sz="0" w:space="0" w:color="auto"/>
        <w:bottom w:val="none" w:sz="0" w:space="0" w:color="auto"/>
        <w:right w:val="none" w:sz="0" w:space="0" w:color="auto"/>
      </w:divBdr>
    </w:div>
    <w:div w:id="1545092872">
      <w:bodyDiv w:val="1"/>
      <w:marLeft w:val="0"/>
      <w:marRight w:val="0"/>
      <w:marTop w:val="0"/>
      <w:marBottom w:val="0"/>
      <w:divBdr>
        <w:top w:val="none" w:sz="0" w:space="0" w:color="auto"/>
        <w:left w:val="none" w:sz="0" w:space="0" w:color="auto"/>
        <w:bottom w:val="none" w:sz="0" w:space="0" w:color="auto"/>
        <w:right w:val="none" w:sz="0" w:space="0" w:color="auto"/>
      </w:divBdr>
    </w:div>
    <w:div w:id="16066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evZS6qghU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tierschutzverein.at/was-kann-ich-tun/tierpatenschaf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5" Type="http://schemas.openxmlformats.org/officeDocument/2006/relationships/settings" Target="settings.xml"/><Relationship Id="rId10" Type="http://schemas.openxmlformats.org/officeDocument/2006/relationships/hyperlink" Target="mailto:wiklund@tierschutzverein.at" TargetMode="External"/><Relationship Id="rId4" Type="http://schemas.openxmlformats.org/officeDocument/2006/relationships/styles" Target="styles.xml"/><Relationship Id="rId9"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89F08-B94D-4D97-A170-D500F8714F2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5F491D7-041C-43B5-A529-AF60D0E2E541}">
  <ds:schemaRefs>
    <ds:schemaRef ds:uri="http://schemas.microsoft.com/sharepoint/v3/contenttype/forms"/>
  </ds:schemaRefs>
</ds:datastoreItem>
</file>

<file path=customXml/itemProps3.xml><?xml version="1.0" encoding="utf-8"?>
<ds:datastoreItem xmlns:ds="http://schemas.openxmlformats.org/officeDocument/2006/customXml" ds:itemID="{3D27CE7D-4AFA-47F0-A4DB-8F66F3FC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4850</Characters>
  <Application>Microsoft Office Word</Application>
  <DocSecurity>0</DocSecurity>
  <Lines>40</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208</cp:revision>
  <dcterms:created xsi:type="dcterms:W3CDTF">2024-10-29T14:25:00Z</dcterms:created>
  <dcterms:modified xsi:type="dcterms:W3CDTF">2024-11-07T11:12:00Z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