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7F42" w14:textId="77777777" w:rsidR="00D91086" w:rsidRDefault="00D91086" w:rsidP="00D91086">
      <w:pPr>
        <w:rPr>
          <w:b/>
          <w:bCs/>
        </w:rPr>
      </w:pPr>
      <w:r w:rsidRPr="00D91086">
        <w:rPr>
          <w:b/>
          <w:bCs/>
        </w:rPr>
        <w:t>OTS (Wien) - In Österreich sind viele Fledermausarten auf der Roten Liste in hohen Gefährdungskategorien eingestuft, einige drohen sogar auszusterben. Der Österreichische Tierschutzverein warnt: Hauptursachen für den dramatischen Rückgang sind Lebensraumverlust, Schadstoffbelastung, Insektensterben und fehlende Quartiere.</w:t>
      </w:r>
    </w:p>
    <w:p w14:paraId="5A3DC56E" w14:textId="77777777" w:rsidR="00D91086" w:rsidRPr="00D91086" w:rsidRDefault="00D91086" w:rsidP="00D91086"/>
    <w:p w14:paraId="7CE40620" w14:textId="77777777" w:rsidR="00D91086" w:rsidRDefault="00D91086" w:rsidP="00D91086">
      <w:r w:rsidRPr="00D91086">
        <w:t xml:space="preserve">Wenn die </w:t>
      </w:r>
      <w:r w:rsidRPr="00D91086">
        <w:rPr>
          <w:b/>
          <w:bCs/>
        </w:rPr>
        <w:t>Außentemperaturen nachts unter etwa 6 Grad Celsius</w:t>
      </w:r>
      <w:r w:rsidRPr="00D91086">
        <w:t xml:space="preserve"> fallen, </w:t>
      </w:r>
      <w:r w:rsidRPr="00D91086">
        <w:rPr>
          <w:b/>
          <w:bCs/>
        </w:rPr>
        <w:t>gehen Fledermäuse in den Winterschlaf.</w:t>
      </w:r>
      <w:r w:rsidRPr="00D91086">
        <w:t xml:space="preserve"> Die kleinen Säugetiere lagern dafür reichlich Fettreserven an, ungefähr ein Viertel ihres Körpergewichts, um die langen Wintermonate gut zu überstehen.</w:t>
      </w:r>
      <w:r w:rsidRPr="00D91086">
        <w:br/>
        <w:t xml:space="preserve">Fledermäuse verbringen ihren Winterschlaf in </w:t>
      </w:r>
      <w:r w:rsidRPr="00D91086">
        <w:rPr>
          <w:b/>
          <w:bCs/>
        </w:rPr>
        <w:t>frostfreien Höhlen, Stollen, Keller oder Baumhöhlen</w:t>
      </w:r>
      <w:r w:rsidRPr="00D91086">
        <w:t xml:space="preserve">, wobei die Temperatur im Quartier idealerweise zwischen 7 und 10 Grad Celsius liegt und die </w:t>
      </w:r>
      <w:r w:rsidRPr="00D91086">
        <w:rPr>
          <w:b/>
          <w:bCs/>
        </w:rPr>
        <w:t>Luftfeuchtigkeit nahe 100 Prozent</w:t>
      </w:r>
      <w:r w:rsidRPr="00D91086">
        <w:t xml:space="preserve"> ist.</w:t>
      </w:r>
    </w:p>
    <w:p w14:paraId="43616A1B" w14:textId="77777777" w:rsidR="00D91086" w:rsidRPr="00D91086" w:rsidRDefault="00D91086" w:rsidP="00D91086"/>
    <w:p w14:paraId="52CC0344" w14:textId="0687B86E" w:rsidR="00D91086" w:rsidRPr="00D91086" w:rsidRDefault="00D91086" w:rsidP="00D91086">
      <w:pPr>
        <w:rPr>
          <w:b/>
          <w:bCs/>
        </w:rPr>
      </w:pPr>
      <w:r w:rsidRPr="00D91086">
        <w:rPr>
          <w:b/>
          <w:bCs/>
        </w:rPr>
        <w:t>Niederösterreichs Winter</w:t>
      </w:r>
      <w:r>
        <w:rPr>
          <w:b/>
          <w:bCs/>
        </w:rPr>
        <w:t>schlaf</w:t>
      </w:r>
      <w:r w:rsidRPr="00D91086">
        <w:rPr>
          <w:b/>
          <w:bCs/>
        </w:rPr>
        <w:t>paradies für 17 Fledermausarten</w:t>
      </w:r>
    </w:p>
    <w:p w14:paraId="77A63B77" w14:textId="77777777" w:rsidR="00D91086" w:rsidRDefault="00D91086" w:rsidP="00D91086">
      <w:r w:rsidRPr="00D91086">
        <w:t xml:space="preserve">In der </w:t>
      </w:r>
      <w:proofErr w:type="spellStart"/>
      <w:r w:rsidRPr="00D91086">
        <w:rPr>
          <w:b/>
          <w:bCs/>
        </w:rPr>
        <w:t>Hermannshöhle</w:t>
      </w:r>
      <w:proofErr w:type="spellEnd"/>
      <w:r w:rsidRPr="00D91086">
        <w:rPr>
          <w:b/>
          <w:bCs/>
        </w:rPr>
        <w:t xml:space="preserve"> bei Kirchberg am Wechsel</w:t>
      </w:r>
      <w:r w:rsidRPr="00D91086">
        <w:t xml:space="preserve"> finden</w:t>
      </w:r>
      <w:r w:rsidRPr="00D91086">
        <w:rPr>
          <w:b/>
          <w:bCs/>
        </w:rPr>
        <w:t xml:space="preserve"> 17 verschiedene Fledermausarten</w:t>
      </w:r>
      <w:r w:rsidRPr="00D91086">
        <w:t xml:space="preserve"> vor allem im Winter Schutz und Ruhe. In der größten Tropfsteinhöhle Niederösterreichs sind besonders häufig die Kleine und die Große Hufeisennase, das Mausohr, die Wasser- und die Mopsfledermaus zu sehen.</w:t>
      </w:r>
    </w:p>
    <w:p w14:paraId="598F6DCA" w14:textId="77777777" w:rsidR="00D91086" w:rsidRPr="00D91086" w:rsidRDefault="00D91086" w:rsidP="00D91086"/>
    <w:p w14:paraId="3F44366C" w14:textId="77777777" w:rsidR="00D91086" w:rsidRDefault="00D91086" w:rsidP="00D91086">
      <w:r w:rsidRPr="00D91086">
        <w:t>„In Österreich leben</w:t>
      </w:r>
      <w:r w:rsidRPr="00D91086">
        <w:rPr>
          <w:b/>
          <w:bCs/>
        </w:rPr>
        <w:t xml:space="preserve"> 31 Fledermausarten</w:t>
      </w:r>
      <w:r w:rsidRPr="00D91086">
        <w:t xml:space="preserve">, 22 davon sogar in der Metropole Wien. Sie sind sie die </w:t>
      </w:r>
      <w:r w:rsidRPr="00D91086">
        <w:rPr>
          <w:b/>
          <w:bCs/>
        </w:rPr>
        <w:t xml:space="preserve">einzigen Säugetiere, die aktiv fliegen können“, weiß Dr. Markus </w:t>
      </w:r>
      <w:proofErr w:type="spellStart"/>
      <w:r w:rsidRPr="00D91086">
        <w:rPr>
          <w:b/>
          <w:bCs/>
        </w:rPr>
        <w:t>Milchram</w:t>
      </w:r>
      <w:proofErr w:type="spellEnd"/>
      <w:r w:rsidRPr="00D91086">
        <w:t xml:space="preserve">, </w:t>
      </w:r>
      <w:r w:rsidRPr="00D91086">
        <w:rPr>
          <w:b/>
          <w:bCs/>
        </w:rPr>
        <w:t>Fledermaus-Experte</w:t>
      </w:r>
      <w:r w:rsidRPr="00D91086">
        <w:t xml:space="preserve"> am Zoologie-Institut der </w:t>
      </w:r>
      <w:r w:rsidRPr="00D91086">
        <w:rPr>
          <w:b/>
          <w:bCs/>
        </w:rPr>
        <w:t>BOKU Wien</w:t>
      </w:r>
      <w:r w:rsidRPr="00D91086">
        <w:t>. Außerdem können sie sich mit Hilfe eines Ultraschall-Echo-Systems in vollkommener Dunkelheit orientieren und damit unabhängig vom Tageslicht auf Beutesuche gehen.</w:t>
      </w:r>
    </w:p>
    <w:p w14:paraId="641C30BD" w14:textId="77777777" w:rsidR="00D91086" w:rsidRPr="00D91086" w:rsidRDefault="00D91086" w:rsidP="00D91086"/>
    <w:p w14:paraId="36E8A02E" w14:textId="77777777" w:rsidR="00D91086" w:rsidRPr="00D91086" w:rsidRDefault="00D91086" w:rsidP="00D91086">
      <w:pPr>
        <w:rPr>
          <w:b/>
          <w:bCs/>
        </w:rPr>
      </w:pPr>
      <w:r w:rsidRPr="00D91086">
        <w:rPr>
          <w:b/>
          <w:bCs/>
        </w:rPr>
        <w:t>Einzigartige Fortpflanzungstechnik</w:t>
      </w:r>
    </w:p>
    <w:p w14:paraId="1555E17A" w14:textId="77777777" w:rsidR="00D91086" w:rsidRPr="00D91086" w:rsidRDefault="00D91086" w:rsidP="00D91086">
      <w:r w:rsidRPr="00D91086">
        <w:t xml:space="preserve">Eine weitere Besonderheit: Obwohl ihre Paarungszeit jetzt im Herbst ist, speichern die Weibchen die Spermien, um die Eizelle erst im darauffolgenden Frühjahr zu befruchten. Pro Jahr bringt ein Weibchen </w:t>
      </w:r>
      <w:r w:rsidRPr="00D91086">
        <w:rPr>
          <w:b/>
          <w:bCs/>
        </w:rPr>
        <w:t>meist nur ein Junges</w:t>
      </w:r>
      <w:r w:rsidRPr="00D91086">
        <w:t xml:space="preserve"> zur Welt.</w:t>
      </w:r>
    </w:p>
    <w:p w14:paraId="1AB7B3DA" w14:textId="77777777" w:rsidR="00D91086" w:rsidRDefault="00D91086" w:rsidP="00D91086">
      <w:r w:rsidRPr="00D91086">
        <w:rPr>
          <w:b/>
          <w:bCs/>
        </w:rPr>
        <w:t xml:space="preserve">Zoologe Dr. Markus </w:t>
      </w:r>
      <w:proofErr w:type="spellStart"/>
      <w:r w:rsidRPr="00D91086">
        <w:rPr>
          <w:b/>
          <w:bCs/>
        </w:rPr>
        <w:t>Milchram</w:t>
      </w:r>
      <w:proofErr w:type="spellEnd"/>
      <w:r w:rsidRPr="00D91086">
        <w:t>: „Aufgrund ihrer langen Lebensdauer und der geringen Fortpflanzungsrate sind Fledermäuse oft sehr stark von Umwelteinflüssen betroffen und die Populationen benötigen lange, um sich wieder zu regenerieren.“</w:t>
      </w:r>
    </w:p>
    <w:p w14:paraId="51B84EF2" w14:textId="77777777" w:rsidR="00D91086" w:rsidRPr="00D91086" w:rsidRDefault="00D91086" w:rsidP="00D91086"/>
    <w:p w14:paraId="147B8452" w14:textId="77777777" w:rsidR="00D91086" w:rsidRPr="00D91086" w:rsidRDefault="00D91086" w:rsidP="00D91086">
      <w:pPr>
        <w:rPr>
          <w:b/>
          <w:bCs/>
        </w:rPr>
      </w:pPr>
      <w:r w:rsidRPr="00D91086">
        <w:rPr>
          <w:b/>
          <w:bCs/>
        </w:rPr>
        <w:t>Unverzichtbare Insektenjäger der Nacht</w:t>
      </w:r>
    </w:p>
    <w:p w14:paraId="31F117ED" w14:textId="77777777" w:rsidR="00D91086" w:rsidRDefault="00D91086" w:rsidP="00D91086">
      <w:r w:rsidRPr="00D91086">
        <w:t xml:space="preserve">Fledermäuse sind </w:t>
      </w:r>
      <w:r w:rsidRPr="00D91086">
        <w:rPr>
          <w:b/>
          <w:bCs/>
        </w:rPr>
        <w:t>wichtige Helfer in der Natur</w:t>
      </w:r>
      <w:r w:rsidRPr="00D91086">
        <w:t>: Jede von ihnen frisst jede Nacht bis zu tausenden Insekten. So halten sie Schädlinge in Schach und schützen unsere Pflanzen auf natürliche Weise. Gleichzeitig verringern sie das Risiko, dass Krankheiten durch Stechmücken und andere Insekten übertragen werden.</w:t>
      </w:r>
    </w:p>
    <w:p w14:paraId="618FF443" w14:textId="26B968AA" w:rsidR="00D91086" w:rsidRDefault="00D91086" w:rsidP="00D91086">
      <w:r w:rsidRPr="00D91086">
        <w:br/>
        <w:t xml:space="preserve">Selbst die kleinsten heimischen Fledermäuse, die Mücken- und die </w:t>
      </w:r>
      <w:r w:rsidRPr="00D91086">
        <w:rPr>
          <w:b/>
          <w:bCs/>
        </w:rPr>
        <w:t>Zwergfledermaus mit weniger als vier Gramm</w:t>
      </w:r>
      <w:r w:rsidRPr="00D91086">
        <w:t xml:space="preserve"> Körpergewicht, fressen dabei über den Sommer ein Viertel Kilogramm Insekten.</w:t>
      </w:r>
    </w:p>
    <w:p w14:paraId="062FE85D" w14:textId="77777777" w:rsidR="00D91086" w:rsidRPr="00D91086" w:rsidRDefault="00D91086" w:rsidP="00D91086"/>
    <w:p w14:paraId="6A9A8A33" w14:textId="77777777" w:rsidR="00D91086" w:rsidRPr="00D91086" w:rsidRDefault="00D91086" w:rsidP="00D91086">
      <w:pPr>
        <w:rPr>
          <w:b/>
          <w:bCs/>
        </w:rPr>
      </w:pPr>
      <w:r w:rsidRPr="00D91086">
        <w:rPr>
          <w:b/>
          <w:bCs/>
        </w:rPr>
        <w:t>Insektensterben bedroht auch Fledermäuse</w:t>
      </w:r>
    </w:p>
    <w:p w14:paraId="45B4BAE4" w14:textId="77777777" w:rsidR="00D91086" w:rsidRDefault="00D91086" w:rsidP="00D91086">
      <w:r w:rsidRPr="00D91086">
        <w:t xml:space="preserve">Der Einsatz von </w:t>
      </w:r>
      <w:r w:rsidRPr="00D91086">
        <w:rPr>
          <w:b/>
          <w:bCs/>
        </w:rPr>
        <w:t>Pestiziden nimmt den Tieren ihre Nahrungsgrundlage</w:t>
      </w:r>
      <w:r w:rsidRPr="00D91086">
        <w:t xml:space="preserve">. Nachtfalter und andere Insekten werden immer seltener. In vielen Regionen ist die </w:t>
      </w:r>
      <w:r w:rsidRPr="00D91086">
        <w:rPr>
          <w:b/>
          <w:bCs/>
        </w:rPr>
        <w:t>Insektenzahl in den letzten Jahrzehnten um bis zu 70–80</w:t>
      </w:r>
      <w:r w:rsidRPr="00D91086">
        <w:rPr>
          <w:rFonts w:ascii="Arial" w:hAnsi="Arial" w:cs="Arial"/>
          <w:b/>
          <w:bCs/>
        </w:rPr>
        <w:t> </w:t>
      </w:r>
      <w:r w:rsidRPr="00D91086">
        <w:rPr>
          <w:b/>
          <w:bCs/>
        </w:rPr>
        <w:t>% gesunken</w:t>
      </w:r>
      <w:r w:rsidRPr="00D91086">
        <w:t>. Für Fledermäuse bedeutet das weniger Nahrung im Sommer und weniger Fettreserven für den Winterschlaf.</w:t>
      </w:r>
    </w:p>
    <w:p w14:paraId="3B1D2C87" w14:textId="77777777" w:rsidR="00D91086" w:rsidRPr="00D91086" w:rsidRDefault="00D91086" w:rsidP="00D91086"/>
    <w:p w14:paraId="41729A0A" w14:textId="77777777" w:rsidR="00D91086" w:rsidRPr="00D91086" w:rsidRDefault="00D91086" w:rsidP="00D91086">
      <w:pPr>
        <w:rPr>
          <w:b/>
          <w:bCs/>
        </w:rPr>
      </w:pPr>
      <w:r w:rsidRPr="00D91086">
        <w:rPr>
          <w:b/>
          <w:bCs/>
        </w:rPr>
        <w:t>Größe Gefahr durch Lebensraumverlust</w:t>
      </w:r>
    </w:p>
    <w:p w14:paraId="648C49F9" w14:textId="77777777" w:rsidR="00D91086" w:rsidRPr="00D91086" w:rsidRDefault="00D91086" w:rsidP="00D91086">
      <w:r w:rsidRPr="00D91086">
        <w:t>Gleichzeitig verschwinden alte Bäume mit Höhlen, Mauerritzen oder Dachböden, die Fledermäusen als Unterschlupf dienen – unter anderem auch für den Winterschlaf. Hinzu kommen Windräder und zunehmend heiße Sommer, die den empfindlichen Tieren zusätzlich zusetzen.</w:t>
      </w:r>
    </w:p>
    <w:p w14:paraId="2655025D" w14:textId="77777777" w:rsidR="00D91086" w:rsidRDefault="00D91086" w:rsidP="00D91086">
      <w:r w:rsidRPr="00D91086">
        <w:t>„Fledermäuse nutzen üb</w:t>
      </w:r>
    </w:p>
    <w:p w14:paraId="74FEB536" w14:textId="69420F62" w:rsidR="00D91086" w:rsidRDefault="00D91086" w:rsidP="00D91086">
      <w:r w:rsidRPr="00D91086">
        <w:lastRenderedPageBreak/>
        <w:t xml:space="preserve">er das Jahr verteilt eine große Anzahl von verschiedenen Quartieren und Jagdlebensräumen“, weiß Experte </w:t>
      </w:r>
      <w:proofErr w:type="spellStart"/>
      <w:r w:rsidRPr="00D91086">
        <w:t>Milchram</w:t>
      </w:r>
      <w:proofErr w:type="spellEnd"/>
      <w:r w:rsidRPr="00D91086">
        <w:t>, „was sie besonders anfällig gegenüber Veränderungen der Umwelt macht.“</w:t>
      </w:r>
    </w:p>
    <w:p w14:paraId="41F7DBF6" w14:textId="77777777" w:rsidR="00D91086" w:rsidRPr="00D91086" w:rsidRDefault="00D91086" w:rsidP="00D91086"/>
    <w:p w14:paraId="6A7ADE10" w14:textId="77777777" w:rsidR="00D91086" w:rsidRPr="00D91086" w:rsidRDefault="00D91086" w:rsidP="00D91086">
      <w:pPr>
        <w:rPr>
          <w:b/>
          <w:bCs/>
        </w:rPr>
      </w:pPr>
      <w:r w:rsidRPr="00D91086">
        <w:rPr>
          <w:b/>
          <w:bCs/>
        </w:rPr>
        <w:t xml:space="preserve">Studie </w:t>
      </w:r>
      <w:proofErr w:type="spellStart"/>
      <w:r w:rsidRPr="00D91086">
        <w:rPr>
          <w:b/>
          <w:bCs/>
        </w:rPr>
        <w:t>bestätift</w:t>
      </w:r>
      <w:proofErr w:type="spellEnd"/>
      <w:r w:rsidRPr="00D91086">
        <w:rPr>
          <w:b/>
          <w:bCs/>
        </w:rPr>
        <w:t>: Umweltgifte belasten Fledermäuse</w:t>
      </w:r>
    </w:p>
    <w:p w14:paraId="06A5F8FD" w14:textId="77777777" w:rsidR="00D91086" w:rsidRDefault="00D91086" w:rsidP="00D91086">
      <w:r w:rsidRPr="00D91086">
        <w:t>Schadstoffe wie Schwermetalle (Cadmium und Blei) können ihre Koordination beeinträchtigen und dadurch den Jagderfolg reduzieren, wie eine Studie der Universität Innsbruck zeigt. Auch organische Schadstoffe (z.B. Holzschutzmittel) belasten sie, insbesondere wenn sie im Winter ihre Fettreserven abbauen.</w:t>
      </w:r>
    </w:p>
    <w:p w14:paraId="078A541B" w14:textId="77777777" w:rsidR="00D91086" w:rsidRPr="00D91086" w:rsidRDefault="00D91086" w:rsidP="00D91086"/>
    <w:p w14:paraId="284DA7FA" w14:textId="77777777" w:rsidR="00D91086" w:rsidRPr="00D91086" w:rsidRDefault="00D91086" w:rsidP="00D91086">
      <w:pPr>
        <w:rPr>
          <w:b/>
          <w:bCs/>
        </w:rPr>
      </w:pPr>
      <w:proofErr w:type="spellStart"/>
      <w:r w:rsidRPr="00D91086">
        <w:rPr>
          <w:b/>
          <w:bCs/>
        </w:rPr>
        <w:t>Good</w:t>
      </w:r>
      <w:proofErr w:type="spellEnd"/>
      <w:r w:rsidRPr="00D91086">
        <w:rPr>
          <w:b/>
          <w:bCs/>
        </w:rPr>
        <w:t xml:space="preserve"> news: Erholung bei einigen Fledermausarten</w:t>
      </w:r>
    </w:p>
    <w:p w14:paraId="4631DFC9" w14:textId="77777777" w:rsidR="00D91086" w:rsidRDefault="00D91086" w:rsidP="00D91086">
      <w:r w:rsidRPr="00D91086">
        <w:t xml:space="preserve">Dr. </w:t>
      </w:r>
      <w:proofErr w:type="spellStart"/>
      <w:r w:rsidRPr="00D91086">
        <w:t>Milchram</w:t>
      </w:r>
      <w:proofErr w:type="spellEnd"/>
      <w:r w:rsidRPr="00D91086">
        <w:t xml:space="preserve"> hat auch gute Nachrichten: „Nicht alle Fledermauspopulationen nehmen ab – manche nehmen sogar zu. So haben sich die Bestände der Kleinen Hufeisennase in vielen Regionen in den letzten Jahrzehnten erholt. Auch Populationen von wärmeliebenden Arten wie die Alpen- oder die Weißrandfledermaus nehmen zu. Warum das so ist, lässt sich teilweise nur schwer herausfinden, da Fledermäuse wegen ihrer komplexen Lebensweise sehr schwer zu erforschen sind.“</w:t>
      </w:r>
    </w:p>
    <w:p w14:paraId="2557CB7C" w14:textId="77777777" w:rsidR="00D91086" w:rsidRPr="00D91086" w:rsidRDefault="00D91086" w:rsidP="00D91086"/>
    <w:p w14:paraId="0263042E" w14:textId="77777777" w:rsidR="00D91086" w:rsidRPr="00D91086" w:rsidRDefault="00D91086" w:rsidP="00D91086">
      <w:pPr>
        <w:rPr>
          <w:b/>
          <w:bCs/>
        </w:rPr>
      </w:pPr>
      <w:r w:rsidRPr="00D91086">
        <w:rPr>
          <w:b/>
          <w:bCs/>
        </w:rPr>
        <w:t>Sichere Fledermaus-Quartiere schaffen</w:t>
      </w:r>
    </w:p>
    <w:p w14:paraId="2BA40A3D" w14:textId="77777777" w:rsidR="00D91086" w:rsidRDefault="00D91086" w:rsidP="00D91086">
      <w:r w:rsidRPr="00D91086">
        <w:t xml:space="preserve">Trotz aller Bedrohungen kann jeder einen Beitrag leisten, zum Beispiel mit einem </w:t>
      </w:r>
      <w:r w:rsidRPr="00D91086">
        <w:rPr>
          <w:b/>
          <w:bCs/>
        </w:rPr>
        <w:t>Fledermauskasten</w:t>
      </w:r>
      <w:r w:rsidRPr="00D91086">
        <w:t>. Dieser sollte mit freiem Anflug hoch genug und windgeschützt hängen. Direkte Sonne, Lichtquellen oder Lärm gilt es zu vermeiden. Mehrere Kästen an unterschiedlichen Stellen erhöhen die Chancen, dass sie angenommen werden.</w:t>
      </w:r>
    </w:p>
    <w:p w14:paraId="3570C985" w14:textId="77777777" w:rsidR="00D91086" w:rsidRPr="00D91086" w:rsidRDefault="00D91086" w:rsidP="00D91086"/>
    <w:p w14:paraId="4F29A279" w14:textId="77777777" w:rsidR="00D91086" w:rsidRPr="00D91086" w:rsidRDefault="00D91086" w:rsidP="00D91086">
      <w:pPr>
        <w:rPr>
          <w:b/>
          <w:bCs/>
        </w:rPr>
      </w:pPr>
      <w:r w:rsidRPr="00D91086">
        <w:rPr>
          <w:b/>
          <w:bCs/>
        </w:rPr>
        <w:t>Fledermauskästen – was zu beachten ist</w:t>
      </w:r>
    </w:p>
    <w:p w14:paraId="0B4AE469" w14:textId="45D2FF3F" w:rsidR="00D91086" w:rsidRDefault="00D91086" w:rsidP="00D91086">
      <w:r w:rsidRPr="00D91086">
        <w:rPr>
          <w:b/>
          <w:bCs/>
        </w:rPr>
        <w:t>•</w:t>
      </w:r>
      <w:r w:rsidR="000074AC">
        <w:rPr>
          <w:b/>
          <w:bCs/>
        </w:rPr>
        <w:t xml:space="preserve"> </w:t>
      </w:r>
      <w:r w:rsidRPr="00D91086">
        <w:rPr>
          <w:b/>
          <w:bCs/>
        </w:rPr>
        <w:t xml:space="preserve">Schatten, </w:t>
      </w:r>
      <w:r w:rsidRPr="00D91086">
        <w:t>keine direkte Sonne, kein Licht/Lärm.</w:t>
      </w:r>
      <w:r w:rsidRPr="00D91086">
        <w:br/>
      </w:r>
      <w:r w:rsidRPr="00D91086">
        <w:rPr>
          <w:b/>
          <w:bCs/>
        </w:rPr>
        <w:t xml:space="preserve">• Hoch (4–5 m), </w:t>
      </w:r>
      <w:r w:rsidRPr="00D91086">
        <w:t>windgeschützt, mit freiem Anflug.</w:t>
      </w:r>
      <w:r w:rsidRPr="00D91086">
        <w:br/>
      </w:r>
      <w:r w:rsidRPr="00D91086">
        <w:rPr>
          <w:b/>
          <w:bCs/>
        </w:rPr>
        <w:t xml:space="preserve">• Mehrere Kästen </w:t>
      </w:r>
      <w:r w:rsidRPr="00D91086">
        <w:t>in verschiedenen Himmelsrichtungen.</w:t>
      </w:r>
      <w:r w:rsidRPr="00D91086">
        <w:br/>
      </w:r>
      <w:r w:rsidRPr="00D91086">
        <w:rPr>
          <w:b/>
          <w:bCs/>
        </w:rPr>
        <w:t xml:space="preserve">• Nicht über Fenstern, </w:t>
      </w:r>
      <w:r w:rsidRPr="00D91086">
        <w:t>Terrassen oder Eingängen wegen Kotabwurf.</w:t>
      </w:r>
    </w:p>
    <w:p w14:paraId="040E8FAC" w14:textId="77777777" w:rsidR="00D91086" w:rsidRPr="00D91086" w:rsidRDefault="00D91086" w:rsidP="00D91086"/>
    <w:p w14:paraId="53294B90" w14:textId="77777777" w:rsidR="00D91086" w:rsidRPr="00D91086" w:rsidRDefault="00D91086" w:rsidP="00D91086">
      <w:pPr>
        <w:rPr>
          <w:b/>
          <w:bCs/>
        </w:rPr>
      </w:pPr>
      <w:r w:rsidRPr="00D91086">
        <w:rPr>
          <w:b/>
          <w:bCs/>
        </w:rPr>
        <w:t>Jeder naturnahe Garten hilft Fledermäusen und Insekten</w:t>
      </w:r>
    </w:p>
    <w:p w14:paraId="7244AEB9" w14:textId="77777777" w:rsidR="00D91086" w:rsidRDefault="00D91086" w:rsidP="00D91086">
      <w:r w:rsidRPr="00D91086">
        <w:t xml:space="preserve">Wer seinen Garten naturnah gestaltet, bietet Fledermäusen neue Chancen. Blühende Pflanzen wie </w:t>
      </w:r>
      <w:r w:rsidRPr="00D91086">
        <w:rPr>
          <w:b/>
          <w:bCs/>
        </w:rPr>
        <w:t>Nachtkerze oder Leimkraut</w:t>
      </w:r>
      <w:r w:rsidRPr="00D91086">
        <w:t xml:space="preserve"> locken Nachtinsekten an. Auch Kräuter wie</w:t>
      </w:r>
      <w:r w:rsidRPr="00D91086">
        <w:rPr>
          <w:b/>
          <w:bCs/>
        </w:rPr>
        <w:t xml:space="preserve"> Minze oder Salbei</w:t>
      </w:r>
      <w:r w:rsidRPr="00D91086">
        <w:t xml:space="preserve"> sowie Gehölze wie </w:t>
      </w:r>
      <w:r w:rsidRPr="00D91086">
        <w:rPr>
          <w:b/>
          <w:bCs/>
        </w:rPr>
        <w:t>Weißdorn</w:t>
      </w:r>
      <w:r w:rsidRPr="00D91086">
        <w:t xml:space="preserve"> sind wahre </w:t>
      </w:r>
      <w:r w:rsidRPr="00D91086">
        <w:rPr>
          <w:b/>
          <w:bCs/>
        </w:rPr>
        <w:t>Insektenmagneten</w:t>
      </w:r>
      <w:r w:rsidRPr="00D91086">
        <w:t xml:space="preserve"> – und damit ein gedeckter Tisch für die Jäger der Nacht.</w:t>
      </w:r>
    </w:p>
    <w:p w14:paraId="5033D33E" w14:textId="77777777" w:rsidR="00D91086" w:rsidRPr="00D91086" w:rsidRDefault="00D91086" w:rsidP="00D91086"/>
    <w:p w14:paraId="4FEFE020" w14:textId="77777777" w:rsidR="00D91086" w:rsidRPr="00D91086" w:rsidRDefault="00D91086" w:rsidP="00D91086">
      <w:r w:rsidRPr="00D91086">
        <w:rPr>
          <w:b/>
          <w:bCs/>
        </w:rPr>
        <w:t>Rückfragen &amp; Kontakt:</w:t>
      </w:r>
      <w:r w:rsidRPr="00D91086">
        <w:br/>
        <w:t>Alexios Wiklund</w:t>
      </w:r>
      <w:r w:rsidRPr="00D91086">
        <w:br/>
        <w:t>Presse- und Öffentlichkeitsarbeit</w:t>
      </w:r>
      <w:r w:rsidRPr="00D91086">
        <w:br/>
        <w:t>0660/730 42 91</w:t>
      </w:r>
      <w:r w:rsidRPr="00D91086">
        <w:br/>
        <w:t>wiklund@tierschutzverein.at</w:t>
      </w:r>
      <w:r w:rsidRPr="00D91086">
        <w:br/>
        <w:t>www.tierschutzverein.at/presse</w:t>
      </w:r>
    </w:p>
    <w:p w14:paraId="6584A1CA"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86"/>
    <w:rsid w:val="000074AC"/>
    <w:rsid w:val="0077607B"/>
    <w:rsid w:val="00A722C3"/>
    <w:rsid w:val="00D91086"/>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6037"/>
  <w15:chartTrackingRefBased/>
  <w15:docId w15:val="{448608F7-6A8F-4B9E-8858-8BC9597B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1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91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910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910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9108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9108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108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9108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108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108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9108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9108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9108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9108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9108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9108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9108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9108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9108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108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108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108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9108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91086"/>
    <w:rPr>
      <w:i/>
      <w:iCs/>
      <w:color w:val="404040" w:themeColor="text1" w:themeTint="BF"/>
    </w:rPr>
  </w:style>
  <w:style w:type="paragraph" w:styleId="Listenabsatz">
    <w:name w:val="List Paragraph"/>
    <w:basedOn w:val="Standard"/>
    <w:uiPriority w:val="34"/>
    <w:qFormat/>
    <w:rsid w:val="00D91086"/>
    <w:pPr>
      <w:ind w:left="720"/>
      <w:contextualSpacing/>
    </w:pPr>
  </w:style>
  <w:style w:type="character" w:styleId="IntensiveHervorhebung">
    <w:name w:val="Intense Emphasis"/>
    <w:basedOn w:val="Absatz-Standardschriftart"/>
    <w:uiPriority w:val="21"/>
    <w:qFormat/>
    <w:rsid w:val="00D91086"/>
    <w:rPr>
      <w:i/>
      <w:iCs/>
      <w:color w:val="0F4761" w:themeColor="accent1" w:themeShade="BF"/>
    </w:rPr>
  </w:style>
  <w:style w:type="paragraph" w:styleId="IntensivesZitat">
    <w:name w:val="Intense Quote"/>
    <w:basedOn w:val="Standard"/>
    <w:next w:val="Standard"/>
    <w:link w:val="IntensivesZitatZchn"/>
    <w:uiPriority w:val="30"/>
    <w:qFormat/>
    <w:rsid w:val="00D91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91086"/>
    <w:rPr>
      <w:i/>
      <w:iCs/>
      <w:color w:val="0F4761" w:themeColor="accent1" w:themeShade="BF"/>
    </w:rPr>
  </w:style>
  <w:style w:type="character" w:styleId="IntensiverVerweis">
    <w:name w:val="Intense Reference"/>
    <w:basedOn w:val="Absatz-Standardschriftart"/>
    <w:uiPriority w:val="32"/>
    <w:qFormat/>
    <w:rsid w:val="00D91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36fad3c74279b0f2b69cada154958deb">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0fba3a607aeead57c8db53304ff1e8bf"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D7230235-DD3A-4E91-8E06-7E9321589CB8}"/>
</file>

<file path=customXml/itemProps2.xml><?xml version="1.0" encoding="utf-8"?>
<ds:datastoreItem xmlns:ds="http://schemas.openxmlformats.org/officeDocument/2006/customXml" ds:itemID="{5297C209-C0D2-4145-8387-E9FAA6F714C0}"/>
</file>

<file path=customXml/itemProps3.xml><?xml version="1.0" encoding="utf-8"?>
<ds:datastoreItem xmlns:ds="http://schemas.openxmlformats.org/officeDocument/2006/customXml" ds:itemID="{04B3D4D1-6E95-4BBB-984D-CA843EA50891}"/>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4694</Characters>
  <Application>Microsoft Office Word</Application>
  <DocSecurity>0</DocSecurity>
  <Lines>39</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cp:revision>
  <cp:lastPrinted>2025-11-05T10:28:00Z</cp:lastPrinted>
  <dcterms:created xsi:type="dcterms:W3CDTF">2025-11-05T10:24:00Z</dcterms:created>
  <dcterms:modified xsi:type="dcterms:W3CDTF">2025-11-05T10:29:00Z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ies>
</file>