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019A" w14:textId="2BCF6B48" w:rsidR="00F642ED" w:rsidRDefault="003E0F32" w:rsidP="00B7755D">
      <w:pPr>
        <w:rPr>
          <w:b/>
          <w:bCs/>
        </w:rPr>
      </w:pPr>
      <w:r w:rsidRPr="003E0F32">
        <w:rPr>
          <w:b/>
          <w:bCs/>
        </w:rPr>
        <w:t>Österreichischer Tierschutzverein: Attersee-Werk bringt Top-Spende für den Assisi-Hof in Stockerau</w:t>
      </w:r>
    </w:p>
    <w:p w14:paraId="270D015D" w14:textId="77777777" w:rsidR="00F642ED" w:rsidRDefault="00F642ED" w:rsidP="00B7755D">
      <w:pPr>
        <w:rPr>
          <w:b/>
          <w:bCs/>
        </w:rPr>
      </w:pPr>
    </w:p>
    <w:p w14:paraId="29A549A5" w14:textId="33D254D3" w:rsidR="00B7755D" w:rsidRPr="00B7755D" w:rsidRDefault="00B7755D" w:rsidP="00B7755D">
      <w:pPr>
        <w:rPr>
          <w:b/>
          <w:bCs/>
        </w:rPr>
      </w:pPr>
      <w:r w:rsidRPr="00B7755D">
        <w:rPr>
          <w:b/>
          <w:bCs/>
        </w:rPr>
        <w:t xml:space="preserve">OTS –(Wien/Stockerau) Kunst kann die Welt ein Stück besser machen. Das beweist Christian Ludwig Attersee, der dem Österreichischen Tierschutzverein ein faszinierendes Wolfsporträt sowie 175 handsignierte Drucke geschenkt hat. Der weltbekannte Maler übergab das wertvolle Original nun an Dr. Christian </w:t>
      </w:r>
      <w:proofErr w:type="spellStart"/>
      <w:r w:rsidRPr="00B7755D">
        <w:rPr>
          <w:b/>
          <w:bCs/>
        </w:rPr>
        <w:t>Muschitz</w:t>
      </w:r>
      <w:proofErr w:type="spellEnd"/>
      <w:r w:rsidRPr="00B7755D">
        <w:rPr>
          <w:b/>
          <w:bCs/>
        </w:rPr>
        <w:t xml:space="preserve"> für seine besonders großzügige Spende an den ÖTV. Der gesamte Erlös der Attersee-Kunstaktion fließt direkt an den Assisi-Hof in Stockerau, der bis zu 80 in Not geratenen Tieren ein artgerechtes Zuhause bietet.</w:t>
      </w:r>
    </w:p>
    <w:p w14:paraId="1B1D33F3" w14:textId="77777777" w:rsidR="00B7755D" w:rsidRPr="00B7755D" w:rsidRDefault="00B7755D" w:rsidP="00B7755D"/>
    <w:p w14:paraId="45071363" w14:textId="77777777" w:rsidR="00B7755D" w:rsidRPr="00B7755D" w:rsidRDefault="00B7755D" w:rsidP="00B7755D">
      <w:r w:rsidRPr="00B7755D">
        <w:t>„Wir sind überwältigt von der großen Spende, die das Attersee-Kunstwerk ‚Mai Wolf‘ erzielen konnte“, freut sich Alexios Wiklund, Pressesprecher des Österreichischen Tierschutzvereins. „Dank dieser Unterstützung können wir die Lebensbedingungen unserer Tiere am Assisi-Hof in Stockerau weiter verbessern und zum Beispiel Tierarztkosten, Spezialfutter und Unterkünfte abdecken.“</w:t>
      </w:r>
    </w:p>
    <w:p w14:paraId="4892BD2A" w14:textId="77777777" w:rsidR="00B7755D" w:rsidRDefault="00B7755D" w:rsidP="00B7755D"/>
    <w:p w14:paraId="3B7F8BA4" w14:textId="5179CBF8" w:rsidR="00B7755D" w:rsidRPr="00B7755D" w:rsidRDefault="00B7755D" w:rsidP="00B7755D">
      <w:pPr>
        <w:rPr>
          <w:b/>
          <w:bCs/>
        </w:rPr>
      </w:pPr>
      <w:r w:rsidRPr="00B7755D">
        <w:rPr>
          <w:b/>
          <w:bCs/>
        </w:rPr>
        <w:t>Geldsegen für Tiere in Not</w:t>
      </w:r>
    </w:p>
    <w:p w14:paraId="271CE1C7" w14:textId="77777777" w:rsidR="00B7755D" w:rsidRPr="00B7755D" w:rsidRDefault="00B7755D" w:rsidP="00B7755D">
      <w:r w:rsidRPr="00B7755D">
        <w:t xml:space="preserve">Christian Ludwig Attersee und Dr. Christian </w:t>
      </w:r>
      <w:proofErr w:type="spellStart"/>
      <w:r w:rsidRPr="00B7755D">
        <w:t>Muschitz</w:t>
      </w:r>
      <w:proofErr w:type="spellEnd"/>
      <w:r w:rsidRPr="00B7755D">
        <w:t xml:space="preserve"> setzen gemeinsam ein starkes Zeichen für den Tierschutz. Der Wiener Internist sicherte sich mit einer besonders großzügigen Spende das einzigartige Kunstwerk „Mai Wolf“. Attersee hatte das Kunstwerk nach einem Besuch des Assisi-Hofs in Stockerau gemalt. Es steht für Schönheit und den Wert aller Lebewesen und erinnert an die Bedeutung des Tierschutzes.</w:t>
      </w:r>
    </w:p>
    <w:p w14:paraId="342EBA84" w14:textId="77777777" w:rsidR="00B7755D" w:rsidRDefault="00B7755D" w:rsidP="00B7755D"/>
    <w:p w14:paraId="1A0E68E9" w14:textId="3C545664" w:rsidR="00B7755D" w:rsidRPr="00B7755D" w:rsidRDefault="00B7755D" w:rsidP="00B7755D">
      <w:r w:rsidRPr="00B7755D">
        <w:rPr>
          <w:b/>
          <w:bCs/>
        </w:rPr>
        <w:t xml:space="preserve">Video: </w:t>
      </w:r>
      <w:r w:rsidRPr="00B7755D">
        <w:t>Attersee malt Mai Wolf für Tiere des Assisi-Hofs in Stockerau</w:t>
      </w:r>
      <w:r w:rsidRPr="00B7755D">
        <w:br/>
      </w:r>
      <w:hyperlink r:id="rId8" w:history="1">
        <w:r w:rsidRPr="00B7755D">
          <w:rPr>
            <w:rStyle w:val="Hyperlink"/>
          </w:rPr>
          <w:t>https://www.youtube.com/watch?v=RcU57eVFabI&amp;t=2s</w:t>
        </w:r>
      </w:hyperlink>
    </w:p>
    <w:p w14:paraId="0A895475" w14:textId="77777777" w:rsidR="00B7755D" w:rsidRDefault="00B7755D" w:rsidP="00B7755D"/>
    <w:p w14:paraId="35DB6F6A" w14:textId="7FB62A7F" w:rsidR="00B7755D" w:rsidRPr="00B7755D" w:rsidRDefault="00B7755D" w:rsidP="00B7755D">
      <w:pPr>
        <w:rPr>
          <w:b/>
          <w:bCs/>
        </w:rPr>
      </w:pPr>
      <w:r w:rsidRPr="00B7755D">
        <w:rPr>
          <w:b/>
          <w:bCs/>
        </w:rPr>
        <w:t>Attersee-Kunst-Aktion war voller Erfolg</w:t>
      </w:r>
    </w:p>
    <w:p w14:paraId="48A1DC26" w14:textId="77777777" w:rsidR="00B7755D" w:rsidRDefault="00B7755D" w:rsidP="00B7755D">
      <w:r w:rsidRPr="00B7755D">
        <w:t xml:space="preserve">Der renommierte Künstler, der sich sein Leben lang für den Tierschutz einsetzt, übergab das Wolfsporträt in seinem Atelier an Dr. </w:t>
      </w:r>
      <w:proofErr w:type="spellStart"/>
      <w:r w:rsidRPr="00B7755D">
        <w:t>Muschitz</w:t>
      </w:r>
      <w:proofErr w:type="spellEnd"/>
      <w:r w:rsidRPr="00B7755D">
        <w:t>. Attersee brachte dabei seine tiefe Verbundenheit mit dem Projekt zum Ausdruck. „Ich bin am Assisi-Hof in eine positive Tierschutzwelt gefallen“, so der Künstler. Rund 80 gerettete Tiere finden hier ein artgerechtes Zuhause und liebevolle Pflege, bis sie an tierliebe Menschen vermittelt werden. Ein wichtiges Projekt, das ohne die tatkräftige Unterstützung der Gesellschaft nicht möglich wäre.</w:t>
      </w:r>
      <w:r w:rsidRPr="00B7755D">
        <w:br/>
      </w:r>
    </w:p>
    <w:p w14:paraId="3E4DF4E6" w14:textId="4F770856" w:rsidR="00B7755D" w:rsidRPr="00B7755D" w:rsidRDefault="00B7755D" w:rsidP="00B7755D">
      <w:r w:rsidRPr="00B7755D">
        <w:rPr>
          <w:b/>
          <w:bCs/>
        </w:rPr>
        <w:t>Assisi-Hof in Stockerau:</w:t>
      </w:r>
      <w:r w:rsidRPr="00B7755D">
        <w:t xml:space="preserve"> </w:t>
      </w:r>
      <w:hyperlink r:id="rId9" w:history="1">
        <w:r w:rsidRPr="00B7755D">
          <w:rPr>
            <w:rStyle w:val="Hyperlink"/>
          </w:rPr>
          <w:t>https://tierschutzverein.at/presse/assisi-hof-stockerau/</w:t>
        </w:r>
      </w:hyperlink>
    </w:p>
    <w:p w14:paraId="1B7E1C29" w14:textId="77777777" w:rsidR="00B7755D" w:rsidRDefault="00B7755D" w:rsidP="00B7755D"/>
    <w:p w14:paraId="4FB8E8A8" w14:textId="0EA643A7" w:rsidR="00B7755D" w:rsidRPr="00B7755D" w:rsidRDefault="00B7755D" w:rsidP="00B7755D">
      <w:pPr>
        <w:rPr>
          <w:b/>
          <w:bCs/>
        </w:rPr>
      </w:pPr>
      <w:r w:rsidRPr="00B7755D">
        <w:rPr>
          <w:b/>
          <w:bCs/>
        </w:rPr>
        <w:t>Wolfsporträt mit tiefer Bedeutung</w:t>
      </w:r>
    </w:p>
    <w:p w14:paraId="03C24B5A" w14:textId="77777777" w:rsidR="00B7755D" w:rsidRPr="00B7755D" w:rsidRDefault="00B7755D" w:rsidP="00B7755D">
      <w:r w:rsidRPr="00B7755D">
        <w:t xml:space="preserve">Dr. </w:t>
      </w:r>
      <w:proofErr w:type="spellStart"/>
      <w:r w:rsidRPr="00B7755D">
        <w:t>Muschitz</w:t>
      </w:r>
      <w:proofErr w:type="spellEnd"/>
      <w:r w:rsidRPr="00B7755D">
        <w:t xml:space="preserve"> ist ein großer Bewunderer von Attersees Werk und ein bekennender Tierfreund. Das Wolfsporträt hat es dem Mediziner nicht zuletzt wegen seiner Symbolkraft angetan: „Der Wolf ist für mich ein Sinnbild für Teamwork und soziale Stärke. Im Rudel zählt jedes Mitglied, auch Schwache oder Kranke tragen mit ihren Fähigkeiten zum gemeinsamen Erfolg bei. Dieses inspirierende Prinzip erinnert uns daran, wie wichtig Respekt, Solidarität und gegenseitige Unterstützung sind – Werte, die auch im Tierschutz unverzichtbar sind.“</w:t>
      </w:r>
    </w:p>
    <w:p w14:paraId="548221DA" w14:textId="77777777" w:rsidR="00B7755D" w:rsidRDefault="00B7755D" w:rsidP="00B7755D"/>
    <w:p w14:paraId="4FD178C3" w14:textId="500B171A" w:rsidR="00B7755D" w:rsidRPr="00B7755D" w:rsidRDefault="00B7755D" w:rsidP="00B7755D">
      <w:pPr>
        <w:rPr>
          <w:b/>
          <w:bCs/>
        </w:rPr>
      </w:pPr>
      <w:r w:rsidRPr="00B7755D">
        <w:rPr>
          <w:b/>
          <w:bCs/>
        </w:rPr>
        <w:t>Es gibt noch Attersee-Drucke</w:t>
      </w:r>
    </w:p>
    <w:p w14:paraId="4BF8BA94" w14:textId="77777777" w:rsidR="00B7755D" w:rsidRDefault="00B7755D" w:rsidP="00B7755D">
      <w:r w:rsidRPr="00B7755D">
        <w:t>Die viel beachtete Attersee-Kunstaktion zugunsten des Assisi-Hofs in Stockerau ist ein voller Erfolg. Das Original ist nun vergeben, aber es gibt noch handsignierte und nummerierte Drucke des Wolfsportraits um nur 185 Euro (inkl. Versand). Bestellen Sie noch heute über die Website des Österreichischen Tierschutzvereins und helfen Sie damit Tieren in Not. Jede Spende ist für die Arbeit des Österreichischen Tierschutzvereins von unschätzbarem Wert.</w:t>
      </w:r>
    </w:p>
    <w:p w14:paraId="3613B189" w14:textId="77777777" w:rsidR="00B7755D" w:rsidRDefault="00B7755D" w:rsidP="00B7755D"/>
    <w:p w14:paraId="3212AC1B" w14:textId="3FD29C21" w:rsidR="00B7755D" w:rsidRPr="00B7755D" w:rsidRDefault="00B7755D" w:rsidP="00B7755D">
      <w:r w:rsidRPr="00B7755D">
        <w:rPr>
          <w:b/>
          <w:bCs/>
        </w:rPr>
        <w:t>Attersee-Druck bestellen:</w:t>
      </w:r>
      <w:r w:rsidRPr="00B7755D">
        <w:t xml:space="preserve"> </w:t>
      </w:r>
      <w:hyperlink r:id="rId10" w:history="1">
        <w:r w:rsidRPr="00B7755D">
          <w:rPr>
            <w:rStyle w:val="Hyperlink"/>
          </w:rPr>
          <w:t>https://tierschutzverein.at/christian-ludwig-attersee-mai-wolf/</w:t>
        </w:r>
      </w:hyperlink>
    </w:p>
    <w:p w14:paraId="774C39AC" w14:textId="77777777" w:rsidR="00B7755D" w:rsidRDefault="00B7755D" w:rsidP="00B7755D"/>
    <w:p w14:paraId="1161446E" w14:textId="2C8EA492" w:rsidR="00B7755D" w:rsidRPr="00B7755D" w:rsidRDefault="00B7755D" w:rsidP="00B7755D">
      <w:r w:rsidRPr="00B7755D">
        <w:rPr>
          <w:b/>
          <w:bCs/>
        </w:rPr>
        <w:t>Fotos:</w:t>
      </w:r>
      <w:r w:rsidRPr="00B7755D">
        <w:t xml:space="preserve"> </w:t>
      </w:r>
      <w:hyperlink r:id="rId11" w:history="1">
        <w:r w:rsidRPr="00B7755D">
          <w:rPr>
            <w:rStyle w:val="Hyperlink"/>
          </w:rPr>
          <w:t>https://tierschutzverein.at/presseaussendung/attersee-werk-bringt-top-spende/</w:t>
        </w:r>
      </w:hyperlink>
    </w:p>
    <w:p w14:paraId="3A75CB42" w14:textId="77777777" w:rsidR="00B7755D" w:rsidRDefault="00B7755D" w:rsidP="00B7755D"/>
    <w:p w14:paraId="5B8AE16A" w14:textId="2DDAB59B" w:rsidR="00B7755D" w:rsidRPr="00B7755D" w:rsidRDefault="00B7755D" w:rsidP="00B7755D">
      <w:r w:rsidRPr="00B7755D">
        <w:rPr>
          <w:b/>
          <w:bCs/>
        </w:rPr>
        <w:t>Rückfragen &amp; Kontakt:</w:t>
      </w:r>
      <w:r w:rsidRPr="00B7755D">
        <w:br/>
        <w:t>Alexios Wiklund</w:t>
      </w:r>
      <w:r w:rsidRPr="00B7755D">
        <w:br/>
        <w:t>Presse- und Öffentlichkeitsarbeit</w:t>
      </w:r>
      <w:r w:rsidRPr="00B7755D">
        <w:br/>
        <w:t>0660/730 42 91</w:t>
      </w:r>
      <w:r w:rsidRPr="00B7755D">
        <w:br/>
      </w:r>
      <w:hyperlink r:id="rId12" w:history="1">
        <w:r w:rsidRPr="00B7755D">
          <w:rPr>
            <w:rStyle w:val="Hyperlink"/>
          </w:rPr>
          <w:t>wiklund@tierschutzverein.at</w:t>
        </w:r>
      </w:hyperlink>
      <w:r w:rsidRPr="00B7755D">
        <w:br/>
      </w:r>
      <w:hyperlink r:id="rId13" w:history="1">
        <w:r w:rsidRPr="00B7755D">
          <w:rPr>
            <w:rStyle w:val="Hyperlink"/>
          </w:rPr>
          <w:t>www.tierschutzverein.at/presse</w:t>
        </w:r>
      </w:hyperlink>
    </w:p>
    <w:p w14:paraId="51BC0618" w14:textId="77777777" w:rsidR="0072769C" w:rsidRPr="00B7755D" w:rsidRDefault="0072769C" w:rsidP="00F45F9E"/>
    <w:p w14:paraId="59EDCA69" w14:textId="77777777" w:rsidR="0072769C" w:rsidRPr="00B7755D" w:rsidRDefault="0072769C" w:rsidP="00F45F9E"/>
    <w:sectPr w:rsidR="0072769C" w:rsidRPr="00B775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01BB"/>
    <w:multiLevelType w:val="multilevel"/>
    <w:tmpl w:val="0160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101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76"/>
    <w:rsid w:val="0000548B"/>
    <w:rsid w:val="00005BDC"/>
    <w:rsid w:val="000120AE"/>
    <w:rsid w:val="00014D63"/>
    <w:rsid w:val="00077C56"/>
    <w:rsid w:val="00087F1A"/>
    <w:rsid w:val="000939A8"/>
    <w:rsid w:val="000A028B"/>
    <w:rsid w:val="000A44DC"/>
    <w:rsid w:val="000A587E"/>
    <w:rsid w:val="000B1C87"/>
    <w:rsid w:val="000E109B"/>
    <w:rsid w:val="00107F39"/>
    <w:rsid w:val="0013529F"/>
    <w:rsid w:val="00167460"/>
    <w:rsid w:val="0017061A"/>
    <w:rsid w:val="00196CFC"/>
    <w:rsid w:val="001A0351"/>
    <w:rsid w:val="001A749F"/>
    <w:rsid w:val="001D4080"/>
    <w:rsid w:val="001E44EE"/>
    <w:rsid w:val="00221672"/>
    <w:rsid w:val="00224D5C"/>
    <w:rsid w:val="00233B05"/>
    <w:rsid w:val="00250B3B"/>
    <w:rsid w:val="002573CD"/>
    <w:rsid w:val="00260E2F"/>
    <w:rsid w:val="002630D4"/>
    <w:rsid w:val="002657F7"/>
    <w:rsid w:val="002752C0"/>
    <w:rsid w:val="002A3818"/>
    <w:rsid w:val="002D050B"/>
    <w:rsid w:val="002F265C"/>
    <w:rsid w:val="00313D57"/>
    <w:rsid w:val="00326CEE"/>
    <w:rsid w:val="00327DFF"/>
    <w:rsid w:val="00362CD3"/>
    <w:rsid w:val="003B6BE7"/>
    <w:rsid w:val="003E0F32"/>
    <w:rsid w:val="003F6CE7"/>
    <w:rsid w:val="00441341"/>
    <w:rsid w:val="004863E0"/>
    <w:rsid w:val="004A15CD"/>
    <w:rsid w:val="004C706F"/>
    <w:rsid w:val="004E5725"/>
    <w:rsid w:val="004F00CE"/>
    <w:rsid w:val="00523839"/>
    <w:rsid w:val="00531FF5"/>
    <w:rsid w:val="005418AC"/>
    <w:rsid w:val="00545BAE"/>
    <w:rsid w:val="005702D9"/>
    <w:rsid w:val="0058384D"/>
    <w:rsid w:val="00593FE7"/>
    <w:rsid w:val="00595919"/>
    <w:rsid w:val="005B6680"/>
    <w:rsid w:val="005C2312"/>
    <w:rsid w:val="005C5372"/>
    <w:rsid w:val="005C6695"/>
    <w:rsid w:val="005E2D90"/>
    <w:rsid w:val="005F178A"/>
    <w:rsid w:val="005F25EC"/>
    <w:rsid w:val="006260AD"/>
    <w:rsid w:val="006311F8"/>
    <w:rsid w:val="00640439"/>
    <w:rsid w:val="0064091F"/>
    <w:rsid w:val="00651266"/>
    <w:rsid w:val="00664F6F"/>
    <w:rsid w:val="00681606"/>
    <w:rsid w:val="0068394B"/>
    <w:rsid w:val="006903B0"/>
    <w:rsid w:val="006A27EE"/>
    <w:rsid w:val="006B46C7"/>
    <w:rsid w:val="006B535F"/>
    <w:rsid w:val="006C0BA6"/>
    <w:rsid w:val="006C5FCA"/>
    <w:rsid w:val="006D118E"/>
    <w:rsid w:val="006D6E30"/>
    <w:rsid w:val="00703D4B"/>
    <w:rsid w:val="00710FFC"/>
    <w:rsid w:val="00715F6A"/>
    <w:rsid w:val="0072769C"/>
    <w:rsid w:val="007443F0"/>
    <w:rsid w:val="007560F6"/>
    <w:rsid w:val="00781C62"/>
    <w:rsid w:val="007A7D91"/>
    <w:rsid w:val="007B054F"/>
    <w:rsid w:val="007D10F2"/>
    <w:rsid w:val="007D47DE"/>
    <w:rsid w:val="007E5972"/>
    <w:rsid w:val="00804CAE"/>
    <w:rsid w:val="008050A7"/>
    <w:rsid w:val="00835476"/>
    <w:rsid w:val="00844CDE"/>
    <w:rsid w:val="008510DE"/>
    <w:rsid w:val="00886416"/>
    <w:rsid w:val="008C5874"/>
    <w:rsid w:val="008F492C"/>
    <w:rsid w:val="0090541A"/>
    <w:rsid w:val="00914200"/>
    <w:rsid w:val="0091433D"/>
    <w:rsid w:val="00920A29"/>
    <w:rsid w:val="00924C57"/>
    <w:rsid w:val="009405A1"/>
    <w:rsid w:val="00966C32"/>
    <w:rsid w:val="009923FA"/>
    <w:rsid w:val="009D700E"/>
    <w:rsid w:val="009E4B92"/>
    <w:rsid w:val="00A16864"/>
    <w:rsid w:val="00A26A8F"/>
    <w:rsid w:val="00A55266"/>
    <w:rsid w:val="00A56EF7"/>
    <w:rsid w:val="00A66DF7"/>
    <w:rsid w:val="00A66F33"/>
    <w:rsid w:val="00A722C3"/>
    <w:rsid w:val="00A7438F"/>
    <w:rsid w:val="00AA7963"/>
    <w:rsid w:val="00AB59AF"/>
    <w:rsid w:val="00AB6EEF"/>
    <w:rsid w:val="00AC2C32"/>
    <w:rsid w:val="00AC3C00"/>
    <w:rsid w:val="00AE1E91"/>
    <w:rsid w:val="00AE3963"/>
    <w:rsid w:val="00AF2E9C"/>
    <w:rsid w:val="00B03F10"/>
    <w:rsid w:val="00B43EC2"/>
    <w:rsid w:val="00B44E08"/>
    <w:rsid w:val="00B572E6"/>
    <w:rsid w:val="00B7755D"/>
    <w:rsid w:val="00B93544"/>
    <w:rsid w:val="00BA024E"/>
    <w:rsid w:val="00BA3874"/>
    <w:rsid w:val="00BB4966"/>
    <w:rsid w:val="00BC27CA"/>
    <w:rsid w:val="00BE1CE8"/>
    <w:rsid w:val="00BF47CA"/>
    <w:rsid w:val="00C014B6"/>
    <w:rsid w:val="00C22D5A"/>
    <w:rsid w:val="00C34477"/>
    <w:rsid w:val="00C45E2F"/>
    <w:rsid w:val="00C62A69"/>
    <w:rsid w:val="00C71959"/>
    <w:rsid w:val="00C76416"/>
    <w:rsid w:val="00CA3301"/>
    <w:rsid w:val="00CA3D19"/>
    <w:rsid w:val="00CB52CA"/>
    <w:rsid w:val="00CD6317"/>
    <w:rsid w:val="00CE2DC7"/>
    <w:rsid w:val="00D57CCF"/>
    <w:rsid w:val="00D71573"/>
    <w:rsid w:val="00D74D9A"/>
    <w:rsid w:val="00D803FB"/>
    <w:rsid w:val="00D96C52"/>
    <w:rsid w:val="00DA28FA"/>
    <w:rsid w:val="00DB5B6A"/>
    <w:rsid w:val="00DC29F5"/>
    <w:rsid w:val="00DC6BF4"/>
    <w:rsid w:val="00DC6E85"/>
    <w:rsid w:val="00DD6DC9"/>
    <w:rsid w:val="00DE1216"/>
    <w:rsid w:val="00DF23E8"/>
    <w:rsid w:val="00E12950"/>
    <w:rsid w:val="00E15F81"/>
    <w:rsid w:val="00E30EC4"/>
    <w:rsid w:val="00E36B88"/>
    <w:rsid w:val="00E428BA"/>
    <w:rsid w:val="00E65B09"/>
    <w:rsid w:val="00E6755F"/>
    <w:rsid w:val="00E67978"/>
    <w:rsid w:val="00E81728"/>
    <w:rsid w:val="00EA3DBB"/>
    <w:rsid w:val="00EB0D6F"/>
    <w:rsid w:val="00EE0BD9"/>
    <w:rsid w:val="00F03CBC"/>
    <w:rsid w:val="00F12664"/>
    <w:rsid w:val="00F2559B"/>
    <w:rsid w:val="00F35D5C"/>
    <w:rsid w:val="00F44E46"/>
    <w:rsid w:val="00F45F9E"/>
    <w:rsid w:val="00F642ED"/>
    <w:rsid w:val="00F674F7"/>
    <w:rsid w:val="00F75435"/>
    <w:rsid w:val="00F77B3F"/>
    <w:rsid w:val="00F92043"/>
    <w:rsid w:val="00F97F64"/>
    <w:rsid w:val="00FB4300"/>
    <w:rsid w:val="00FC1C13"/>
    <w:rsid w:val="00FD5D8F"/>
    <w:rsid w:val="00FE18C0"/>
    <w:rsid w:val="00FF3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D3D0"/>
  <w15:chartTrackingRefBased/>
  <w15:docId w15:val="{78F21A79-E08E-4027-AC02-0083847E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54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54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547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547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547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3547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547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54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54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547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547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547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3547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547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3547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547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3547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54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54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547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3547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5476"/>
    <w:rPr>
      <w:i/>
      <w:iCs/>
      <w:color w:val="404040" w:themeColor="text1" w:themeTint="BF"/>
    </w:rPr>
  </w:style>
  <w:style w:type="paragraph" w:styleId="Listenabsatz">
    <w:name w:val="List Paragraph"/>
    <w:basedOn w:val="Standard"/>
    <w:uiPriority w:val="34"/>
    <w:qFormat/>
    <w:rsid w:val="00835476"/>
    <w:pPr>
      <w:ind w:left="720"/>
      <w:contextualSpacing/>
    </w:pPr>
  </w:style>
  <w:style w:type="character" w:styleId="IntensiveHervorhebung">
    <w:name w:val="Intense Emphasis"/>
    <w:basedOn w:val="Absatz-Standardschriftart"/>
    <w:uiPriority w:val="21"/>
    <w:qFormat/>
    <w:rsid w:val="00835476"/>
    <w:rPr>
      <w:i/>
      <w:iCs/>
      <w:color w:val="0F4761" w:themeColor="accent1" w:themeShade="BF"/>
    </w:rPr>
  </w:style>
  <w:style w:type="paragraph" w:styleId="IntensivesZitat">
    <w:name w:val="Intense Quote"/>
    <w:basedOn w:val="Standard"/>
    <w:next w:val="Standard"/>
    <w:link w:val="IntensivesZitatZchn"/>
    <w:uiPriority w:val="30"/>
    <w:qFormat/>
    <w:rsid w:val="0083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5476"/>
    <w:rPr>
      <w:i/>
      <w:iCs/>
      <w:color w:val="0F4761" w:themeColor="accent1" w:themeShade="BF"/>
    </w:rPr>
  </w:style>
  <w:style w:type="character" w:styleId="IntensiverVerweis">
    <w:name w:val="Intense Reference"/>
    <w:basedOn w:val="Absatz-Standardschriftart"/>
    <w:uiPriority w:val="32"/>
    <w:qFormat/>
    <w:rsid w:val="00835476"/>
    <w:rPr>
      <w:b/>
      <w:bCs/>
      <w:smallCaps/>
      <w:color w:val="0F4761" w:themeColor="accent1" w:themeShade="BF"/>
      <w:spacing w:val="5"/>
    </w:rPr>
  </w:style>
  <w:style w:type="paragraph" w:styleId="StandardWeb">
    <w:name w:val="Normal (Web)"/>
    <w:basedOn w:val="Standard"/>
    <w:uiPriority w:val="99"/>
    <w:semiHidden/>
    <w:unhideWhenUsed/>
    <w:rsid w:val="00835476"/>
    <w:rPr>
      <w:rFonts w:ascii="Times New Roman" w:hAnsi="Times New Roman" w:cs="Times New Roman"/>
      <w:sz w:val="24"/>
      <w:szCs w:val="24"/>
    </w:rPr>
  </w:style>
  <w:style w:type="character" w:styleId="Hyperlink">
    <w:name w:val="Hyperlink"/>
    <w:basedOn w:val="Absatz-Standardschriftart"/>
    <w:uiPriority w:val="99"/>
    <w:unhideWhenUsed/>
    <w:rsid w:val="00CA3D19"/>
    <w:rPr>
      <w:color w:val="467886" w:themeColor="hyperlink"/>
      <w:u w:val="single"/>
    </w:rPr>
  </w:style>
  <w:style w:type="character" w:styleId="NichtaufgelsteErwhnung">
    <w:name w:val="Unresolved Mention"/>
    <w:basedOn w:val="Absatz-Standardschriftart"/>
    <w:uiPriority w:val="99"/>
    <w:semiHidden/>
    <w:unhideWhenUsed/>
    <w:rsid w:val="0017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8994">
      <w:bodyDiv w:val="1"/>
      <w:marLeft w:val="0"/>
      <w:marRight w:val="0"/>
      <w:marTop w:val="0"/>
      <w:marBottom w:val="0"/>
      <w:divBdr>
        <w:top w:val="none" w:sz="0" w:space="0" w:color="auto"/>
        <w:left w:val="none" w:sz="0" w:space="0" w:color="auto"/>
        <w:bottom w:val="none" w:sz="0" w:space="0" w:color="auto"/>
        <w:right w:val="none" w:sz="0" w:space="0" w:color="auto"/>
      </w:divBdr>
    </w:div>
    <w:div w:id="193928731">
      <w:bodyDiv w:val="1"/>
      <w:marLeft w:val="0"/>
      <w:marRight w:val="0"/>
      <w:marTop w:val="0"/>
      <w:marBottom w:val="0"/>
      <w:divBdr>
        <w:top w:val="none" w:sz="0" w:space="0" w:color="auto"/>
        <w:left w:val="none" w:sz="0" w:space="0" w:color="auto"/>
        <w:bottom w:val="none" w:sz="0" w:space="0" w:color="auto"/>
        <w:right w:val="none" w:sz="0" w:space="0" w:color="auto"/>
      </w:divBdr>
    </w:div>
    <w:div w:id="318533401">
      <w:bodyDiv w:val="1"/>
      <w:marLeft w:val="0"/>
      <w:marRight w:val="0"/>
      <w:marTop w:val="0"/>
      <w:marBottom w:val="0"/>
      <w:divBdr>
        <w:top w:val="none" w:sz="0" w:space="0" w:color="auto"/>
        <w:left w:val="none" w:sz="0" w:space="0" w:color="auto"/>
        <w:bottom w:val="none" w:sz="0" w:space="0" w:color="auto"/>
        <w:right w:val="none" w:sz="0" w:space="0" w:color="auto"/>
      </w:divBdr>
    </w:div>
    <w:div w:id="456338611">
      <w:bodyDiv w:val="1"/>
      <w:marLeft w:val="0"/>
      <w:marRight w:val="0"/>
      <w:marTop w:val="0"/>
      <w:marBottom w:val="0"/>
      <w:divBdr>
        <w:top w:val="none" w:sz="0" w:space="0" w:color="auto"/>
        <w:left w:val="none" w:sz="0" w:space="0" w:color="auto"/>
        <w:bottom w:val="none" w:sz="0" w:space="0" w:color="auto"/>
        <w:right w:val="none" w:sz="0" w:space="0" w:color="auto"/>
      </w:divBdr>
    </w:div>
    <w:div w:id="786579962">
      <w:bodyDiv w:val="1"/>
      <w:marLeft w:val="0"/>
      <w:marRight w:val="0"/>
      <w:marTop w:val="0"/>
      <w:marBottom w:val="0"/>
      <w:divBdr>
        <w:top w:val="none" w:sz="0" w:space="0" w:color="auto"/>
        <w:left w:val="none" w:sz="0" w:space="0" w:color="auto"/>
        <w:bottom w:val="none" w:sz="0" w:space="0" w:color="auto"/>
        <w:right w:val="none" w:sz="0" w:space="0" w:color="auto"/>
      </w:divBdr>
    </w:div>
    <w:div w:id="798303985">
      <w:bodyDiv w:val="1"/>
      <w:marLeft w:val="0"/>
      <w:marRight w:val="0"/>
      <w:marTop w:val="0"/>
      <w:marBottom w:val="0"/>
      <w:divBdr>
        <w:top w:val="none" w:sz="0" w:space="0" w:color="auto"/>
        <w:left w:val="none" w:sz="0" w:space="0" w:color="auto"/>
        <w:bottom w:val="none" w:sz="0" w:space="0" w:color="auto"/>
        <w:right w:val="none" w:sz="0" w:space="0" w:color="auto"/>
      </w:divBdr>
    </w:div>
    <w:div w:id="876284575">
      <w:bodyDiv w:val="1"/>
      <w:marLeft w:val="0"/>
      <w:marRight w:val="0"/>
      <w:marTop w:val="0"/>
      <w:marBottom w:val="0"/>
      <w:divBdr>
        <w:top w:val="none" w:sz="0" w:space="0" w:color="auto"/>
        <w:left w:val="none" w:sz="0" w:space="0" w:color="auto"/>
        <w:bottom w:val="none" w:sz="0" w:space="0" w:color="auto"/>
        <w:right w:val="none" w:sz="0" w:space="0" w:color="auto"/>
      </w:divBdr>
    </w:div>
    <w:div w:id="895624842">
      <w:bodyDiv w:val="1"/>
      <w:marLeft w:val="0"/>
      <w:marRight w:val="0"/>
      <w:marTop w:val="0"/>
      <w:marBottom w:val="0"/>
      <w:divBdr>
        <w:top w:val="none" w:sz="0" w:space="0" w:color="auto"/>
        <w:left w:val="none" w:sz="0" w:space="0" w:color="auto"/>
        <w:bottom w:val="none" w:sz="0" w:space="0" w:color="auto"/>
        <w:right w:val="none" w:sz="0" w:space="0" w:color="auto"/>
      </w:divBdr>
    </w:div>
    <w:div w:id="1210650130">
      <w:bodyDiv w:val="1"/>
      <w:marLeft w:val="0"/>
      <w:marRight w:val="0"/>
      <w:marTop w:val="0"/>
      <w:marBottom w:val="0"/>
      <w:divBdr>
        <w:top w:val="none" w:sz="0" w:space="0" w:color="auto"/>
        <w:left w:val="none" w:sz="0" w:space="0" w:color="auto"/>
        <w:bottom w:val="none" w:sz="0" w:space="0" w:color="auto"/>
        <w:right w:val="none" w:sz="0" w:space="0" w:color="auto"/>
      </w:divBdr>
    </w:div>
    <w:div w:id="1360739571">
      <w:bodyDiv w:val="1"/>
      <w:marLeft w:val="0"/>
      <w:marRight w:val="0"/>
      <w:marTop w:val="0"/>
      <w:marBottom w:val="0"/>
      <w:divBdr>
        <w:top w:val="none" w:sz="0" w:space="0" w:color="auto"/>
        <w:left w:val="none" w:sz="0" w:space="0" w:color="auto"/>
        <w:bottom w:val="none" w:sz="0" w:space="0" w:color="auto"/>
        <w:right w:val="none" w:sz="0" w:space="0" w:color="auto"/>
      </w:divBdr>
    </w:div>
    <w:div w:id="1539781330">
      <w:bodyDiv w:val="1"/>
      <w:marLeft w:val="0"/>
      <w:marRight w:val="0"/>
      <w:marTop w:val="0"/>
      <w:marBottom w:val="0"/>
      <w:divBdr>
        <w:top w:val="none" w:sz="0" w:space="0" w:color="auto"/>
        <w:left w:val="none" w:sz="0" w:space="0" w:color="auto"/>
        <w:bottom w:val="none" w:sz="0" w:space="0" w:color="auto"/>
        <w:right w:val="none" w:sz="0" w:space="0" w:color="auto"/>
      </w:divBdr>
    </w:div>
    <w:div w:id="1730960409">
      <w:bodyDiv w:val="1"/>
      <w:marLeft w:val="0"/>
      <w:marRight w:val="0"/>
      <w:marTop w:val="0"/>
      <w:marBottom w:val="0"/>
      <w:divBdr>
        <w:top w:val="none" w:sz="0" w:space="0" w:color="auto"/>
        <w:left w:val="none" w:sz="0" w:space="0" w:color="auto"/>
        <w:bottom w:val="none" w:sz="0" w:space="0" w:color="auto"/>
        <w:right w:val="none" w:sz="0" w:space="0" w:color="auto"/>
      </w:divBdr>
    </w:div>
    <w:div w:id="1772892644">
      <w:bodyDiv w:val="1"/>
      <w:marLeft w:val="0"/>
      <w:marRight w:val="0"/>
      <w:marTop w:val="0"/>
      <w:marBottom w:val="0"/>
      <w:divBdr>
        <w:top w:val="none" w:sz="0" w:space="0" w:color="auto"/>
        <w:left w:val="none" w:sz="0" w:space="0" w:color="auto"/>
        <w:bottom w:val="none" w:sz="0" w:space="0" w:color="auto"/>
        <w:right w:val="none" w:sz="0" w:space="0" w:color="auto"/>
      </w:divBdr>
    </w:div>
    <w:div w:id="1915897964">
      <w:bodyDiv w:val="1"/>
      <w:marLeft w:val="0"/>
      <w:marRight w:val="0"/>
      <w:marTop w:val="0"/>
      <w:marBottom w:val="0"/>
      <w:divBdr>
        <w:top w:val="none" w:sz="0" w:space="0" w:color="auto"/>
        <w:left w:val="none" w:sz="0" w:space="0" w:color="auto"/>
        <w:bottom w:val="none" w:sz="0" w:space="0" w:color="auto"/>
        <w:right w:val="none" w:sz="0" w:space="0" w:color="auto"/>
      </w:divBdr>
    </w:div>
    <w:div w:id="2085643842">
      <w:bodyDiv w:val="1"/>
      <w:marLeft w:val="0"/>
      <w:marRight w:val="0"/>
      <w:marTop w:val="0"/>
      <w:marBottom w:val="0"/>
      <w:divBdr>
        <w:top w:val="none" w:sz="0" w:space="0" w:color="auto"/>
        <w:left w:val="none" w:sz="0" w:space="0" w:color="auto"/>
        <w:bottom w:val="none" w:sz="0" w:space="0" w:color="auto"/>
        <w:right w:val="none" w:sz="0" w:space="0" w:color="auto"/>
      </w:divBdr>
    </w:div>
    <w:div w:id="21397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cU57eVFabI&amp;t=2s" TargetMode="External"/><Relationship Id="rId13"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iklund@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erschutzverein.at/presseaussendung/attersee-werk-bringt-top-spe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erschutzverein.at/christian-ludwig-attersee-mai-wolf/" TargetMode="External"/><Relationship Id="rId4" Type="http://schemas.openxmlformats.org/officeDocument/2006/relationships/numbering" Target="numbering.xml"/><Relationship Id="rId9" Type="http://schemas.openxmlformats.org/officeDocument/2006/relationships/hyperlink" Target="https://tierschutzverein.at/presse/assisi-hof-stockera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F36D7-116E-43D0-86EE-4DA58C1E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71EC5-53D0-4480-973C-DB96A10B367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FB4CD656-5B4D-4356-83BF-DD192D68A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3439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178</cp:revision>
  <cp:lastPrinted>2025-01-20T12:46:00Z</cp:lastPrinted>
  <dcterms:created xsi:type="dcterms:W3CDTF">2025-01-17T11:34:00Z</dcterms:created>
  <dcterms:modified xsi:type="dcterms:W3CDTF">2025-01-21T10:31:00Z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