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1808" w14:textId="7015AA8E" w:rsidR="0069769C" w:rsidRDefault="0044068C" w:rsidP="0069769C">
      <w:pPr>
        <w:rPr>
          <w:b/>
          <w:bCs/>
        </w:rPr>
      </w:pPr>
      <w:r w:rsidRPr="00666C4D">
        <w:rPr>
          <w:b/>
          <w:bCs/>
        </w:rPr>
        <w:t xml:space="preserve">OTS (Reutte/Wien) </w:t>
      </w:r>
      <w:r>
        <w:rPr>
          <w:b/>
          <w:bCs/>
        </w:rPr>
        <w:t xml:space="preserve">- </w:t>
      </w:r>
      <w:commentRangeStart w:id="0"/>
      <w:r w:rsidR="00CD57BC" w:rsidRPr="00CD57BC">
        <w:rPr>
          <w:b/>
          <w:bCs/>
        </w:rPr>
        <w:t xml:space="preserve">Seit vier Jahren ist die Pferdeklappe des Österreichischen Tierschutzvereins in Reutte ein Ort der Hoffnung. Hier finden misshandelte, vernachlässigte oder notleidende Pferde wieder Vertrauen, Sicherheit und oft ein neues Zuhause. </w:t>
      </w:r>
      <w:r w:rsidR="0069769C">
        <w:rPr>
          <w:b/>
          <w:bCs/>
        </w:rPr>
        <w:t xml:space="preserve">Bereits </w:t>
      </w:r>
      <w:r w:rsidR="0069769C" w:rsidRPr="00781E6B">
        <w:rPr>
          <w:b/>
          <w:bCs/>
        </w:rPr>
        <w:t xml:space="preserve">143 Tiere konnten gerettet werden, 112 </w:t>
      </w:r>
      <w:commentRangeEnd w:id="0"/>
      <w:r w:rsidR="00E06194">
        <w:rPr>
          <w:rStyle w:val="Kommentarzeichen"/>
        </w:rPr>
        <w:commentReference w:id="0"/>
      </w:r>
      <w:r w:rsidR="0069769C" w:rsidRPr="00781E6B">
        <w:rPr>
          <w:b/>
          <w:bCs/>
        </w:rPr>
        <w:t xml:space="preserve">von ihnen haben ihren </w:t>
      </w:r>
      <w:commentRangeStart w:id="1"/>
      <w:r w:rsidR="0069769C">
        <w:rPr>
          <w:b/>
          <w:bCs/>
        </w:rPr>
        <w:t>Tierfreund</w:t>
      </w:r>
      <w:commentRangeEnd w:id="1"/>
      <w:r w:rsidR="00E1729F">
        <w:rPr>
          <w:rStyle w:val="Kommentarzeichen"/>
        </w:rPr>
        <w:commentReference w:id="1"/>
      </w:r>
      <w:r w:rsidR="0069769C" w:rsidRPr="00781E6B">
        <w:rPr>
          <w:b/>
          <w:bCs/>
        </w:rPr>
        <w:t xml:space="preserve"> gefunden – </w:t>
      </w:r>
      <w:commentRangeStart w:id="2"/>
      <w:r w:rsidR="0069769C" w:rsidRPr="00781E6B">
        <w:rPr>
          <w:b/>
          <w:bCs/>
        </w:rPr>
        <w:t xml:space="preserve">so </w:t>
      </w:r>
      <w:commentRangeEnd w:id="2"/>
      <w:r w:rsidR="00E06194">
        <w:rPr>
          <w:rStyle w:val="Kommentarzeichen"/>
        </w:rPr>
        <w:commentReference w:id="2"/>
      </w:r>
      <w:r w:rsidR="0069769C" w:rsidRPr="00781E6B">
        <w:rPr>
          <w:b/>
          <w:bCs/>
        </w:rPr>
        <w:t xml:space="preserve">wie die blinde Stute Blueberry. </w:t>
      </w:r>
    </w:p>
    <w:p w14:paraId="615F9CD8" w14:textId="77777777" w:rsidR="00C84722" w:rsidRDefault="00C84722" w:rsidP="00B50FFF"/>
    <w:p w14:paraId="6F36CE4A" w14:textId="13CE0341" w:rsidR="00B50FFF" w:rsidRPr="00B50FFF" w:rsidRDefault="00B50FFF" w:rsidP="00B50FFF">
      <w:commentRangeStart w:id="3"/>
      <w:r w:rsidRPr="00B50FFF">
        <w:t xml:space="preserve">Nach </w:t>
      </w:r>
      <w:commentRangeEnd w:id="3"/>
      <w:r w:rsidR="00E06194">
        <w:rPr>
          <w:rStyle w:val="Kommentarzeichen"/>
        </w:rPr>
        <w:commentReference w:id="3"/>
      </w:r>
      <w:r w:rsidRPr="00B50FFF">
        <w:t xml:space="preserve">einem Weideunfall </w:t>
      </w:r>
      <w:commentRangeStart w:id="4"/>
      <w:r w:rsidRPr="00B50FFF">
        <w:t xml:space="preserve">ist </w:t>
      </w:r>
      <w:commentRangeEnd w:id="4"/>
      <w:r w:rsidR="00E1729F">
        <w:rPr>
          <w:rStyle w:val="Kommentarzeichen"/>
        </w:rPr>
        <w:commentReference w:id="4"/>
      </w:r>
      <w:r w:rsidRPr="00B50FFF">
        <w:t>Blueberry auf dem rechten Auge blind. „</w:t>
      </w:r>
      <w:commentRangeStart w:id="5"/>
      <w:r w:rsidRPr="00B50FFF">
        <w:t xml:space="preserve">Unsicher </w:t>
      </w:r>
      <w:commentRangeEnd w:id="5"/>
      <w:r w:rsidR="00E1729F">
        <w:rPr>
          <w:rStyle w:val="Kommentarzeichen"/>
        </w:rPr>
        <w:commentReference w:id="5"/>
      </w:r>
      <w:r w:rsidRPr="00B50FFF">
        <w:t>und ängstlich kam die Stute zu uns“, erinnert sich Nicole Mayrhofer, Leiterin der Pferdeklappe in Reutte. Nach monatelanger liebevoller Pflege hat die Appaloosa</w:t>
      </w:r>
      <w:r w:rsidR="00AD64C7">
        <w:t>-Stute</w:t>
      </w:r>
      <w:r w:rsidRPr="00B50FFF">
        <w:t xml:space="preserve"> ihr Selbstvertrauen wiedergewonnen.</w:t>
      </w:r>
    </w:p>
    <w:p w14:paraId="6031BD44" w14:textId="77777777" w:rsidR="00B50FFF" w:rsidRDefault="00B50FFF" w:rsidP="00F629BE"/>
    <w:p w14:paraId="4D675C53" w14:textId="7880CA1D" w:rsidR="00F629BE" w:rsidRPr="00666C4D" w:rsidRDefault="005A085C" w:rsidP="00F629BE">
      <w:pPr>
        <w:rPr>
          <w:b/>
          <w:bCs/>
        </w:rPr>
      </w:pPr>
      <w:r>
        <w:rPr>
          <w:b/>
          <w:bCs/>
        </w:rPr>
        <w:t>Zuneigung</w:t>
      </w:r>
      <w:r w:rsidR="00F629BE" w:rsidRPr="00666C4D">
        <w:rPr>
          <w:b/>
          <w:bCs/>
        </w:rPr>
        <w:t xml:space="preserve"> auf den ersten Blick</w:t>
      </w:r>
    </w:p>
    <w:p w14:paraId="201B8EC6" w14:textId="77777777" w:rsidR="00B50FFF" w:rsidRPr="00B50FFF" w:rsidRDefault="00B50FFF" w:rsidP="00B50FFF">
      <w:r w:rsidRPr="00B50FFF">
        <w:t xml:space="preserve">Heute meistert Blueberry ihren Alltag </w:t>
      </w:r>
      <w:commentRangeStart w:id="6"/>
      <w:r w:rsidRPr="00B50FFF">
        <w:t>problemlos</w:t>
      </w:r>
      <w:commentRangeEnd w:id="6"/>
      <w:r w:rsidR="00E06194">
        <w:rPr>
          <w:rStyle w:val="Kommentarzeichen"/>
        </w:rPr>
        <w:commentReference w:id="6"/>
      </w:r>
      <w:r w:rsidRPr="00B50FFF">
        <w:t xml:space="preserve">. Das beeindruckte auch ihre neue </w:t>
      </w:r>
      <w:commentRangeStart w:id="7"/>
      <w:r w:rsidRPr="00B50FFF">
        <w:t>Besitzerin</w:t>
      </w:r>
      <w:commentRangeEnd w:id="7"/>
      <w:r w:rsidR="00E06194">
        <w:rPr>
          <w:rStyle w:val="Kommentarzeichen"/>
        </w:rPr>
        <w:commentReference w:id="7"/>
      </w:r>
      <w:r w:rsidRPr="00B50FFF">
        <w:t>, die sich bei ihrem Besuch in der Pferdeklappe sofort in sie verliebte. „Ihr Wesen, ihr Temperament und ihre Lernfreude haben mich sofort begeistert“, erzählt sie.</w:t>
      </w:r>
    </w:p>
    <w:p w14:paraId="59CC9CCF" w14:textId="77777777" w:rsidR="00B50FFF" w:rsidRDefault="00B50FFF" w:rsidP="00F629BE"/>
    <w:p w14:paraId="11AFDEE2" w14:textId="1B0A7144" w:rsidR="00F629BE" w:rsidRPr="00666C4D" w:rsidRDefault="00F629BE" w:rsidP="00F629BE">
      <w:pPr>
        <w:rPr>
          <w:b/>
          <w:bCs/>
        </w:rPr>
      </w:pPr>
      <w:r w:rsidRPr="00666C4D">
        <w:rPr>
          <w:b/>
          <w:bCs/>
        </w:rPr>
        <w:t xml:space="preserve">Happy End </w:t>
      </w:r>
      <w:r w:rsidRPr="00E06194">
        <w:rPr>
          <w:b/>
          <w:bCs/>
          <w:strike/>
        </w:rPr>
        <w:t>für Blueberry</w:t>
      </w:r>
      <w:r w:rsidR="00E12ED9">
        <w:rPr>
          <w:b/>
          <w:bCs/>
        </w:rPr>
        <w:t xml:space="preserve"> im Allg</w:t>
      </w:r>
      <w:r w:rsidR="006B0E7F">
        <w:rPr>
          <w:b/>
          <w:bCs/>
        </w:rPr>
        <w:t>äu</w:t>
      </w:r>
    </w:p>
    <w:p w14:paraId="478A8C80" w14:textId="77777777" w:rsidR="009229F0" w:rsidRDefault="009229F0" w:rsidP="009229F0">
      <w:r w:rsidRPr="009229F0">
        <w:t xml:space="preserve">Heute galoppiert </w:t>
      </w:r>
      <w:r w:rsidRPr="00C84722">
        <w:rPr>
          <w:b/>
          <w:bCs/>
        </w:rPr>
        <w:t>Blueberry glücklich</w:t>
      </w:r>
      <w:r w:rsidRPr="009229F0">
        <w:t xml:space="preserve"> über die Wiesen </w:t>
      </w:r>
      <w:r w:rsidRPr="00C84722">
        <w:rPr>
          <w:b/>
          <w:bCs/>
        </w:rPr>
        <w:t>im Allgäu</w:t>
      </w:r>
      <w:r w:rsidRPr="009229F0">
        <w:t xml:space="preserve">, kuschelt mit ihrem </w:t>
      </w:r>
      <w:commentRangeStart w:id="8"/>
      <w:r w:rsidRPr="009229F0">
        <w:t xml:space="preserve">„Pferde-Opa“ </w:t>
      </w:r>
      <w:proofErr w:type="spellStart"/>
      <w:r w:rsidRPr="009229F0">
        <w:t>Aprico</w:t>
      </w:r>
      <w:proofErr w:type="spellEnd"/>
      <w:r w:rsidRPr="009229F0">
        <w:t xml:space="preserve"> </w:t>
      </w:r>
      <w:commentRangeEnd w:id="8"/>
      <w:r w:rsidR="00E1729F">
        <w:rPr>
          <w:rStyle w:val="Kommentarzeichen"/>
        </w:rPr>
        <w:commentReference w:id="8"/>
      </w:r>
      <w:r w:rsidRPr="009229F0">
        <w:t xml:space="preserve">und bereitet ihrer neuen Besitzerin jeden Tag Freude. „Sie ist ein echter Glücksgriff“, schwärmt die </w:t>
      </w:r>
      <w:commentRangeStart w:id="9"/>
      <w:r w:rsidRPr="009229F0">
        <w:t>Besitzerin</w:t>
      </w:r>
      <w:commentRangeEnd w:id="9"/>
      <w:r w:rsidR="00E1729F">
        <w:rPr>
          <w:rStyle w:val="Kommentarzeichen"/>
        </w:rPr>
        <w:commentReference w:id="9"/>
      </w:r>
      <w:r w:rsidRPr="009229F0">
        <w:t>.</w:t>
      </w:r>
    </w:p>
    <w:p w14:paraId="407AC8DC" w14:textId="77777777" w:rsidR="009229F0" w:rsidRDefault="009229F0" w:rsidP="00420EF6"/>
    <w:p w14:paraId="5282994C" w14:textId="073B3C7C" w:rsidR="00FB3F17" w:rsidRPr="00E12ED9" w:rsidRDefault="00E12ED9" w:rsidP="009229F0">
      <w:pPr>
        <w:rPr>
          <w:b/>
          <w:bCs/>
        </w:rPr>
      </w:pPr>
      <w:commentRangeStart w:id="10"/>
      <w:r w:rsidRPr="009229F0">
        <w:rPr>
          <w:b/>
          <w:bCs/>
        </w:rPr>
        <w:t>Pferdeklappe</w:t>
      </w:r>
      <w:r w:rsidRPr="00E12ED9">
        <w:rPr>
          <w:b/>
          <w:bCs/>
        </w:rPr>
        <w:t xml:space="preserve"> garantiert lebenslang Schutz</w:t>
      </w:r>
      <w:commentRangeEnd w:id="10"/>
      <w:r w:rsidR="00E06194">
        <w:rPr>
          <w:rStyle w:val="Kommentarzeichen"/>
        </w:rPr>
        <w:commentReference w:id="10"/>
      </w:r>
    </w:p>
    <w:p w14:paraId="74FDA442" w14:textId="4B8BEFFD" w:rsidR="009229F0" w:rsidRPr="009229F0" w:rsidRDefault="009229F0" w:rsidP="009229F0">
      <w:commentRangeStart w:id="11"/>
      <w:proofErr w:type="spellStart"/>
      <w:r w:rsidRPr="009229F0">
        <w:t>Blueberrys</w:t>
      </w:r>
      <w:proofErr w:type="spellEnd"/>
      <w:r w:rsidRPr="009229F0">
        <w:t xml:space="preserve"> </w:t>
      </w:r>
      <w:commentRangeEnd w:id="11"/>
      <w:r w:rsidR="00E85DC8">
        <w:rPr>
          <w:rStyle w:val="Kommentarzeichen"/>
        </w:rPr>
        <w:commentReference w:id="11"/>
      </w:r>
      <w:r w:rsidRPr="009229F0">
        <w:t xml:space="preserve">Geschichte zeigt, wie wertvoll die Arbeit der Pferdeklappe ist: Sie gibt traumatisierten Pferden ihr Vertrauen zurück und vermittelt ihnen ein liebevolles Zuhause. „Wie alle unsere Schützlinge bleibt </w:t>
      </w:r>
      <w:r w:rsidR="00096AF9">
        <w:t xml:space="preserve">auch </w:t>
      </w:r>
      <w:r w:rsidRPr="009229F0">
        <w:t>Blueberry ihr Leben lang unter dem Schutz des Tierschutzvereins“, erklärt Hofleiterin Nicole Mayrhofer.</w:t>
      </w:r>
    </w:p>
    <w:p w14:paraId="32D622C1" w14:textId="77777777" w:rsidR="009229F0" w:rsidRDefault="009229F0" w:rsidP="00F629BE"/>
    <w:p w14:paraId="14C578B5" w14:textId="068C0B4F" w:rsidR="00F629BE" w:rsidRPr="00666C4D" w:rsidRDefault="00F629BE" w:rsidP="00F629BE">
      <w:pPr>
        <w:rPr>
          <w:b/>
          <w:bCs/>
        </w:rPr>
      </w:pPr>
      <w:r w:rsidRPr="00666C4D">
        <w:rPr>
          <w:b/>
          <w:bCs/>
        </w:rPr>
        <w:t xml:space="preserve">Optimale Bedingungen für </w:t>
      </w:r>
      <w:commentRangeStart w:id="12"/>
      <w:r w:rsidRPr="00666C4D">
        <w:rPr>
          <w:b/>
          <w:bCs/>
        </w:rPr>
        <w:t xml:space="preserve">Pflege </w:t>
      </w:r>
      <w:commentRangeEnd w:id="12"/>
      <w:r w:rsidR="00E85DC8">
        <w:rPr>
          <w:rStyle w:val="Kommentarzeichen"/>
        </w:rPr>
        <w:commentReference w:id="12"/>
      </w:r>
    </w:p>
    <w:p w14:paraId="7A3468EC" w14:textId="7F26D3A2" w:rsidR="00251755" w:rsidRDefault="00251755" w:rsidP="00F629BE">
      <w:r w:rsidRPr="00251755">
        <w:t xml:space="preserve">Die Pferdeklappe verfügt über </w:t>
      </w:r>
      <w:r w:rsidRPr="003D29BC">
        <w:rPr>
          <w:b/>
          <w:bCs/>
        </w:rPr>
        <w:t xml:space="preserve">Stalltrakte für </w:t>
      </w:r>
      <w:r w:rsidR="00E85DC8">
        <w:rPr>
          <w:b/>
          <w:bCs/>
        </w:rPr>
        <w:t>28</w:t>
      </w:r>
      <w:r w:rsidRPr="003D29BC">
        <w:rPr>
          <w:b/>
          <w:bCs/>
        </w:rPr>
        <w:t xml:space="preserve"> Pferde</w:t>
      </w:r>
      <w:r w:rsidRPr="00251755">
        <w:t xml:space="preserve">, eine große Reithalle, einen Offenstall, Paddocks und 3,3 Hektar Weidefläche. Tagsüber leben die Pferde in Herden, nachts stehen sie sicher in den Boxen. </w:t>
      </w:r>
      <w:r w:rsidR="00D738DF" w:rsidRPr="00D738DF">
        <w:t xml:space="preserve">Vom riesigen Shire Horse über Araber bis zu Ponys wird jedes Pferd vom engagierten Pflegeteam individuell betreut – von der Rettung über die medizinische und seelische Versorgung bis hin zur Vermittlung </w:t>
      </w:r>
      <w:r w:rsidR="00D738DF" w:rsidRPr="00E85DC8">
        <w:rPr>
          <w:strike/>
        </w:rPr>
        <w:t>in ein neues Zuhause</w:t>
      </w:r>
      <w:r w:rsidRPr="00E85DC8">
        <w:rPr>
          <w:strike/>
        </w:rPr>
        <w:t>.</w:t>
      </w:r>
    </w:p>
    <w:p w14:paraId="0624DD79" w14:textId="77777777" w:rsidR="00666C4D" w:rsidRDefault="00666C4D" w:rsidP="00F629BE"/>
    <w:p w14:paraId="7121BA6A" w14:textId="3FD4362F" w:rsidR="00666C4D" w:rsidRPr="00666C4D" w:rsidRDefault="00666C4D" w:rsidP="00666C4D">
      <w:pPr>
        <w:rPr>
          <w:b/>
          <w:bCs/>
        </w:rPr>
      </w:pPr>
      <w:commentRangeStart w:id="13"/>
      <w:r w:rsidRPr="00666C4D">
        <w:rPr>
          <w:b/>
          <w:bCs/>
        </w:rPr>
        <w:t>Zahl der abgegebenen Pferde steigt</w:t>
      </w:r>
      <w:commentRangeEnd w:id="13"/>
      <w:r w:rsidR="00E85DC8">
        <w:rPr>
          <w:rStyle w:val="Kommentarzeichen"/>
        </w:rPr>
        <w:commentReference w:id="13"/>
      </w:r>
    </w:p>
    <w:p w14:paraId="71A98758" w14:textId="61078994" w:rsidR="00BF1417" w:rsidRDefault="008561CD" w:rsidP="00666C4D">
      <w:r w:rsidRPr="008561CD">
        <w:t xml:space="preserve">Ein trauriger Trend: </w:t>
      </w:r>
      <w:commentRangeStart w:id="14"/>
      <w:r w:rsidRPr="008561CD">
        <w:t xml:space="preserve">Wegen </w:t>
      </w:r>
      <w:commentRangeEnd w:id="14"/>
      <w:r w:rsidR="00E85DC8">
        <w:rPr>
          <w:rStyle w:val="Kommentarzeichen"/>
        </w:rPr>
        <w:commentReference w:id="14"/>
      </w:r>
      <w:r w:rsidRPr="008561CD">
        <w:t>der aktuellen Krisen und der allgemeinen Unsicherheit müssen immer mehr Menschen ihre Pferde abgeben. „Oft führen finanzielle Probleme, gesundheitliche Schwierigkeiten der Besitzer oder falsche Haltung dazu, dass die Pferde nicht mehr versorgt werden können. Für viele ist die Pferdeklappe dann die letzte Rettung – so wie für Shire Horse Georgie“, erklärt Mayrhofer.</w:t>
      </w:r>
    </w:p>
    <w:p w14:paraId="16AF6A46" w14:textId="77777777" w:rsidR="001B7B13" w:rsidRDefault="001B7B13" w:rsidP="00666C4D"/>
    <w:p w14:paraId="4CC64849" w14:textId="2860867B" w:rsidR="001B7B13" w:rsidRDefault="002D4053" w:rsidP="00666C4D">
      <w:r w:rsidRPr="002D4053">
        <w:rPr>
          <w:b/>
          <w:bCs/>
        </w:rPr>
        <w:t>Pferdeklappe braucht Hilfe</w:t>
      </w:r>
      <w:r>
        <w:rPr>
          <w:b/>
          <w:bCs/>
        </w:rPr>
        <w:t xml:space="preserve"> </w:t>
      </w:r>
      <w:hyperlink r:id="rId11" w:history="1">
        <w:r w:rsidR="00C45F07" w:rsidRPr="00965580">
          <w:rPr>
            <w:rStyle w:val="Hyperlink"/>
          </w:rPr>
          <w:t>https://tierschutzverein.at/presseaussendung/pferdeklappe-braucht-hilfe/</w:t>
        </w:r>
      </w:hyperlink>
    </w:p>
    <w:p w14:paraId="6A956E4F" w14:textId="77777777" w:rsidR="00C45F07" w:rsidRPr="002D4053" w:rsidRDefault="00C45F07" w:rsidP="00666C4D">
      <w:pPr>
        <w:rPr>
          <w:b/>
          <w:bCs/>
        </w:rPr>
      </w:pPr>
    </w:p>
    <w:p w14:paraId="097F16D1" w14:textId="2FDBFB65" w:rsidR="00666C4D" w:rsidRPr="00666C4D" w:rsidRDefault="00666C4D" w:rsidP="00666C4D">
      <w:pPr>
        <w:rPr>
          <w:b/>
          <w:bCs/>
        </w:rPr>
      </w:pPr>
      <w:r w:rsidRPr="00666C4D">
        <w:rPr>
          <w:b/>
          <w:bCs/>
        </w:rPr>
        <w:t xml:space="preserve">Notfall: </w:t>
      </w:r>
      <w:commentRangeStart w:id="15"/>
      <w:r w:rsidRPr="00666C4D">
        <w:rPr>
          <w:b/>
          <w:bCs/>
        </w:rPr>
        <w:t>Shire</w:t>
      </w:r>
      <w:r w:rsidR="00DE4F54">
        <w:rPr>
          <w:b/>
          <w:bCs/>
        </w:rPr>
        <w:t>-</w:t>
      </w:r>
      <w:r w:rsidRPr="00666C4D">
        <w:rPr>
          <w:b/>
          <w:bCs/>
        </w:rPr>
        <w:t>Horse Georgie</w:t>
      </w:r>
      <w:commentRangeEnd w:id="15"/>
      <w:r w:rsidR="00E85DC8">
        <w:rPr>
          <w:rStyle w:val="Kommentarzeichen"/>
        </w:rPr>
        <w:commentReference w:id="15"/>
      </w:r>
    </w:p>
    <w:p w14:paraId="67C1912F" w14:textId="319CC5B7" w:rsidR="00287A7A" w:rsidRDefault="00287A7A" w:rsidP="00666C4D">
      <w:r w:rsidRPr="00287A7A">
        <w:t xml:space="preserve">Das riesige Shire Horse Georgie </w:t>
      </w:r>
      <w:commentRangeStart w:id="16"/>
      <w:r w:rsidRPr="00287A7A">
        <w:t xml:space="preserve">war </w:t>
      </w:r>
      <w:commentRangeEnd w:id="16"/>
      <w:r w:rsidR="00E85DC8">
        <w:rPr>
          <w:rStyle w:val="Kommentarzeichen"/>
        </w:rPr>
        <w:commentReference w:id="16"/>
      </w:r>
      <w:r w:rsidRPr="00287A7A">
        <w:t xml:space="preserve">stark abgemagert und </w:t>
      </w:r>
      <w:commentRangeStart w:id="17"/>
      <w:r w:rsidRPr="00287A7A">
        <w:t xml:space="preserve">litt </w:t>
      </w:r>
      <w:commentRangeEnd w:id="17"/>
      <w:r w:rsidR="00FC4F4B">
        <w:rPr>
          <w:rStyle w:val="Kommentarzeichen"/>
        </w:rPr>
        <w:commentReference w:id="17"/>
      </w:r>
      <w:r w:rsidRPr="00287A7A">
        <w:t xml:space="preserve">unter an Hufkrebs. Nicole Mayrhofer berichtet: </w:t>
      </w:r>
      <w:r w:rsidRPr="00347C20">
        <w:rPr>
          <w:color w:val="215E99" w:themeColor="text2" w:themeTint="BF"/>
        </w:rPr>
        <w:t xml:space="preserve">„Nach mehreren Tagen Behandlung in der Tierärztlichen Klinik Gessertshausen bekam sie Spezialbeschläge und </w:t>
      </w:r>
      <w:r w:rsidR="00D81D72" w:rsidRPr="00347C20">
        <w:rPr>
          <w:color w:val="215E99" w:themeColor="text2" w:themeTint="BF"/>
        </w:rPr>
        <w:t>Medikamente.</w:t>
      </w:r>
      <w:r w:rsidRPr="00347C20">
        <w:rPr>
          <w:color w:val="215E99" w:themeColor="text2" w:themeTint="BF"/>
        </w:rPr>
        <w:t xml:space="preserve"> </w:t>
      </w:r>
      <w:r w:rsidRPr="00287A7A">
        <w:t>Wir hoffen, dass sie wieder völlig gesund wird und schmerzfrei laufen kann.“ Ohne die Hilfe der Pferdeklappe wäre ein Leben ohne Leiden für Georgie kaum möglich gewesen.</w:t>
      </w:r>
    </w:p>
    <w:p w14:paraId="344E9E8F" w14:textId="77777777" w:rsidR="00666C4D" w:rsidRPr="00666C4D" w:rsidRDefault="00666C4D" w:rsidP="00666C4D">
      <w:pPr>
        <w:rPr>
          <w:b/>
          <w:bCs/>
        </w:rPr>
      </w:pPr>
    </w:p>
    <w:p w14:paraId="47259536" w14:textId="77777777" w:rsidR="00666C4D" w:rsidRPr="00666C4D" w:rsidRDefault="00666C4D" w:rsidP="00666C4D">
      <w:pPr>
        <w:rPr>
          <w:b/>
          <w:bCs/>
        </w:rPr>
      </w:pPr>
      <w:r w:rsidRPr="00666C4D">
        <w:rPr>
          <w:b/>
          <w:bCs/>
        </w:rPr>
        <w:t>Unterstützung rettet Pferdeleben!</w:t>
      </w:r>
    </w:p>
    <w:p w14:paraId="31FE75B9" w14:textId="208E7CDE" w:rsidR="000558B9" w:rsidRDefault="000558B9" w:rsidP="00666C4D">
      <w:r w:rsidRPr="000558B9">
        <w:t xml:space="preserve">Für den </w:t>
      </w:r>
      <w:commentRangeStart w:id="18"/>
      <w:r w:rsidRPr="000558B9">
        <w:t xml:space="preserve">täglichen </w:t>
      </w:r>
      <w:commentRangeEnd w:id="18"/>
      <w:r w:rsidR="00FC4F4B">
        <w:rPr>
          <w:rStyle w:val="Kommentarzeichen"/>
        </w:rPr>
        <w:commentReference w:id="18"/>
      </w:r>
      <w:r w:rsidRPr="000558B9">
        <w:t>Betrieb benötigt die Pferdeklappe rund 35.000 Euro, um Futter, Wasser, Tierarztkosten, Strom, Instandhaltung und Pflege der Tiere zu finanzieren. Jeder gespendete Euro kommt direkt den Pferden zugute. Vier Jahre engagierte Arbeit zeigen: Jedes gerettete Pferd zählt – und jede Spende kann Leben retten.</w:t>
      </w:r>
    </w:p>
    <w:p w14:paraId="41AC5F2F" w14:textId="77777777" w:rsidR="006657F1" w:rsidRDefault="006657F1" w:rsidP="00666C4D">
      <w:pPr>
        <w:rPr>
          <w:b/>
          <w:bCs/>
        </w:rPr>
      </w:pPr>
    </w:p>
    <w:p w14:paraId="7C045FD7" w14:textId="1F171AD1" w:rsidR="006657F1" w:rsidRDefault="006657F1" w:rsidP="00666C4D">
      <w:r w:rsidRPr="006657F1">
        <w:rPr>
          <w:b/>
          <w:bCs/>
        </w:rPr>
        <w:lastRenderedPageBreak/>
        <w:t xml:space="preserve">Pferdepatenschaft </w:t>
      </w:r>
      <w:r w:rsidR="002D4053">
        <w:rPr>
          <w:b/>
          <w:bCs/>
        </w:rPr>
        <w:br/>
      </w:r>
      <w:hyperlink r:id="rId12" w:history="1">
        <w:r w:rsidR="00C45F07" w:rsidRPr="00965580">
          <w:rPr>
            <w:rStyle w:val="Hyperlink"/>
          </w:rPr>
          <w:t>https://tierschutzverein.at/pferdeklappe-reutte/unterstuetzen/pferdepate-werden/</w:t>
        </w:r>
      </w:hyperlink>
    </w:p>
    <w:p w14:paraId="5152FE56" w14:textId="77777777" w:rsidR="00C45F07" w:rsidRDefault="00C45F07" w:rsidP="00666C4D"/>
    <w:p w14:paraId="51898462" w14:textId="77777777" w:rsidR="00841E08" w:rsidRPr="007254E0" w:rsidRDefault="00841E08" w:rsidP="00841E08">
      <w:r w:rsidRPr="007254E0">
        <w:rPr>
          <w:b/>
          <w:bCs/>
        </w:rPr>
        <w:t>Rückfragen &amp; Kontakt:</w:t>
      </w:r>
      <w:r w:rsidRPr="007254E0">
        <w:rPr>
          <w:b/>
          <w:bCs/>
        </w:rPr>
        <w:br/>
      </w:r>
      <w:r w:rsidRPr="007254E0">
        <w:t>Alexios Wiklund</w:t>
      </w:r>
      <w:r w:rsidRPr="007254E0">
        <w:br/>
        <w:t>Presse- und Öffentlichkeitsarbeit</w:t>
      </w:r>
      <w:r w:rsidRPr="007254E0">
        <w:br/>
        <w:t>0660/730 42 91</w:t>
      </w:r>
      <w:r w:rsidRPr="007254E0">
        <w:br/>
        <w:t>wiklund@tierschutzverein.at</w:t>
      </w:r>
      <w:r w:rsidRPr="007254E0">
        <w:br/>
      </w:r>
      <w:hyperlink r:id="rId13" w:history="1">
        <w:r w:rsidRPr="007254E0">
          <w:rPr>
            <w:rStyle w:val="Hyperlink"/>
          </w:rPr>
          <w:t>www.tierschutzverein.at/presse</w:t>
        </w:r>
      </w:hyperlink>
    </w:p>
    <w:p w14:paraId="6BF5D8C2" w14:textId="77777777" w:rsidR="00841E08" w:rsidRDefault="00841E08" w:rsidP="00711B68"/>
    <w:p w14:paraId="5A5B24D6" w14:textId="77777777" w:rsidR="006C6216" w:rsidRPr="00711B68" w:rsidRDefault="006C6216" w:rsidP="00711B68"/>
    <w:p w14:paraId="000844B7" w14:textId="77777777" w:rsidR="00711B68" w:rsidRPr="00711B68" w:rsidRDefault="00711B68" w:rsidP="00711B68"/>
    <w:p w14:paraId="7F5F6098" w14:textId="77777777" w:rsidR="00A722C3" w:rsidRPr="00711B68" w:rsidRDefault="00A722C3"/>
    <w:sectPr w:rsidR="00A722C3" w:rsidRPr="00711B68">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a Koren" w:date="2025-10-10T11:52:00Z" w:initials="DK">
    <w:p w14:paraId="22CA4539" w14:textId="77777777" w:rsidR="00E06194" w:rsidRDefault="00E06194" w:rsidP="00E06194">
      <w:pPr>
        <w:pStyle w:val="Kommentartext"/>
      </w:pPr>
      <w:r>
        <w:rPr>
          <w:rStyle w:val="Kommentarzeichen"/>
        </w:rPr>
        <w:annotationRef/>
      </w:r>
      <w:r>
        <w:t>Vier Jahre Pferdeklappe Reutte - 143 gerettete Pferde, ein Zuhause für 112 von ihnen. Blueberrys Happy End: Blinde Stute findet neues Leben im Allgäu; ich würde das als Headline nehmen und darunter den Text von dir</w:t>
      </w:r>
    </w:p>
  </w:comment>
  <w:comment w:id="1" w:author="Daniela Koren" w:date="2025-10-10T10:02:00Z" w:initials="DK">
    <w:p w14:paraId="72E825DA" w14:textId="77777777" w:rsidR="00E06194" w:rsidRDefault="00E1729F" w:rsidP="00E06194">
      <w:pPr>
        <w:pStyle w:val="Kommentartext"/>
      </w:pPr>
      <w:r>
        <w:rPr>
          <w:rStyle w:val="Kommentarzeichen"/>
        </w:rPr>
        <w:annotationRef/>
      </w:r>
      <w:r w:rsidR="00E06194">
        <w:t>Gendern - aber der Ausdruck passt nicht ganz. Besser: perfect match oder 112 davon wurden erfolgreich vermittelt.</w:t>
      </w:r>
    </w:p>
  </w:comment>
  <w:comment w:id="2" w:author="Daniela Koren" w:date="2025-10-10T11:54:00Z" w:initials="DK">
    <w:p w14:paraId="0BF5F3C7" w14:textId="77777777" w:rsidR="00E06194" w:rsidRDefault="00E06194" w:rsidP="00E06194">
      <w:pPr>
        <w:pStyle w:val="Kommentartext"/>
      </w:pPr>
      <w:r>
        <w:rPr>
          <w:rStyle w:val="Kommentarzeichen"/>
        </w:rPr>
        <w:annotationRef/>
      </w:r>
      <w:r>
        <w:t>Darunter die blinde Stute Blueberry</w:t>
      </w:r>
    </w:p>
  </w:comment>
  <w:comment w:id="3" w:author="Daniela Koren" w:date="2025-10-10T11:55:00Z" w:initials="DK">
    <w:p w14:paraId="5F675654" w14:textId="77777777" w:rsidR="00E06194" w:rsidRDefault="00E06194" w:rsidP="00E06194">
      <w:pPr>
        <w:pStyle w:val="Kommentartext"/>
      </w:pPr>
      <w:r>
        <w:rPr>
          <w:rStyle w:val="Kommentarzeichen"/>
        </w:rPr>
        <w:annotationRef/>
      </w:r>
      <w:r>
        <w:t>Headline einziehen: Vom Sorgenfall zur Lebensfreude</w:t>
      </w:r>
    </w:p>
  </w:comment>
  <w:comment w:id="4" w:author="Daniela Koren" w:date="2025-10-10T10:03:00Z" w:initials="DK">
    <w:p w14:paraId="7E10A7F4" w14:textId="77777777" w:rsidR="00E06194" w:rsidRDefault="00E1729F" w:rsidP="00E06194">
      <w:pPr>
        <w:pStyle w:val="Kommentartext"/>
      </w:pPr>
      <w:r>
        <w:rPr>
          <w:rStyle w:val="Kommentarzeichen"/>
        </w:rPr>
        <w:annotationRef/>
      </w:r>
      <w:r w:rsidR="00E06194">
        <w:t xml:space="preserve">Nach einem Weideunfall verlor Blueberry auf dem rechten Auge ihr Sehvermögen. </w:t>
      </w:r>
    </w:p>
  </w:comment>
  <w:comment w:id="5" w:author="Daniela Koren" w:date="2025-10-10T10:04:00Z" w:initials="DK">
    <w:p w14:paraId="3E729534" w14:textId="1FAC1463" w:rsidR="00E1729F" w:rsidRDefault="00E1729F" w:rsidP="00E1729F">
      <w:pPr>
        <w:pStyle w:val="Kommentartext"/>
      </w:pPr>
      <w:r>
        <w:rPr>
          <w:rStyle w:val="Kommentarzeichen"/>
        </w:rPr>
        <w:annotationRef/>
      </w:r>
      <w:r>
        <w:t xml:space="preserve">Ist sie deswegen in die Pferdeklappe gekommen? Weil sie blind war? Wenn ja, unbedingt erwähnen! </w:t>
      </w:r>
    </w:p>
  </w:comment>
  <w:comment w:id="6" w:author="Daniela Koren" w:date="2025-10-10T11:57:00Z" w:initials="DK">
    <w:p w14:paraId="2796D53C" w14:textId="77777777" w:rsidR="00E06194" w:rsidRDefault="00E06194" w:rsidP="00E06194">
      <w:pPr>
        <w:pStyle w:val="Kommentartext"/>
      </w:pPr>
      <w:r>
        <w:rPr>
          <w:rStyle w:val="Kommentarzeichen"/>
        </w:rPr>
        <w:annotationRef/>
      </w:r>
      <w:r>
        <w:t>souverän</w:t>
      </w:r>
    </w:p>
  </w:comment>
  <w:comment w:id="7" w:author="Daniela Koren" w:date="2025-10-10T11:57:00Z" w:initials="DK">
    <w:p w14:paraId="694B36F3" w14:textId="77777777" w:rsidR="00E06194" w:rsidRDefault="00E06194" w:rsidP="00E06194">
      <w:pPr>
        <w:pStyle w:val="Kommentartext"/>
      </w:pPr>
      <w:r>
        <w:rPr>
          <w:rStyle w:val="Kommentarzeichen"/>
        </w:rPr>
        <w:annotationRef/>
      </w:r>
      <w:r>
        <w:t>Adoptantin</w:t>
      </w:r>
    </w:p>
  </w:comment>
  <w:comment w:id="8" w:author="Daniela Koren" w:date="2025-10-10T10:05:00Z" w:initials="DK">
    <w:p w14:paraId="20A6F4CF" w14:textId="20E08276" w:rsidR="00E1729F" w:rsidRDefault="00E1729F" w:rsidP="00E1729F">
      <w:pPr>
        <w:pStyle w:val="Kommentartext"/>
      </w:pPr>
      <w:r>
        <w:rPr>
          <w:rStyle w:val="Kommentarzeichen"/>
        </w:rPr>
        <w:annotationRef/>
      </w:r>
      <w:r>
        <w:t xml:space="preserve">Das tut nix zur Sache und man kennt sich auch nicht aus. </w:t>
      </w:r>
    </w:p>
  </w:comment>
  <w:comment w:id="9" w:author="Daniela Koren" w:date="2025-10-10T10:05:00Z" w:initials="DK">
    <w:p w14:paraId="73267A85" w14:textId="77777777" w:rsidR="00E1729F" w:rsidRDefault="00E1729F" w:rsidP="00E1729F">
      <w:pPr>
        <w:pStyle w:val="Kommentartext"/>
      </w:pPr>
      <w:r>
        <w:rPr>
          <w:rStyle w:val="Kommentarzeichen"/>
        </w:rPr>
        <w:annotationRef/>
      </w:r>
      <w:r>
        <w:t>Adoptantin - Besitzer der Pferde bleibt immer der ÖTV</w:t>
      </w:r>
    </w:p>
  </w:comment>
  <w:comment w:id="10" w:author="Daniela Koren" w:date="2025-10-10T11:59:00Z" w:initials="DK">
    <w:p w14:paraId="739A0A43" w14:textId="77777777" w:rsidR="00E06194" w:rsidRDefault="00E06194" w:rsidP="00E06194">
      <w:pPr>
        <w:pStyle w:val="Kommentartext"/>
      </w:pPr>
      <w:r>
        <w:rPr>
          <w:rStyle w:val="Kommentarzeichen"/>
        </w:rPr>
        <w:annotationRef/>
      </w:r>
      <w:r>
        <w:t>Lebenslanger Schutz durch den Österr. Tierschutzverein</w:t>
      </w:r>
    </w:p>
  </w:comment>
  <w:comment w:id="11" w:author="Daniela Koren" w:date="2025-10-10T12:01:00Z" w:initials="DK">
    <w:p w14:paraId="04909AFC" w14:textId="77777777" w:rsidR="00E85DC8" w:rsidRDefault="00E85DC8" w:rsidP="00E85DC8">
      <w:pPr>
        <w:pStyle w:val="Kommentartext"/>
      </w:pPr>
      <w:r>
        <w:rPr>
          <w:rStyle w:val="Kommentarzeichen"/>
        </w:rPr>
        <w:annotationRef/>
      </w:r>
      <w:r>
        <w:t xml:space="preserve">„Wie alle unsere Schützlinge bleibt auch Blueberry ihr Leben lang unter dem Schutz des österr. Tierschutzvereins“, betont Hofleiterin Mayrhofer. Die Pferdeklappe gibt traumatisierten Pferden Halt, begleitet sie medizinisch und seelisch - und vermittelt sie, wenn möglich, in ein passendes Zuhause. </w:t>
      </w:r>
    </w:p>
  </w:comment>
  <w:comment w:id="12" w:author="Daniela Koren" w:date="2025-10-10T12:01:00Z" w:initials="DK">
    <w:p w14:paraId="47BF5C3C" w14:textId="77777777" w:rsidR="00E85DC8" w:rsidRDefault="00E85DC8" w:rsidP="00E85DC8">
      <w:pPr>
        <w:pStyle w:val="Kommentartext"/>
      </w:pPr>
      <w:r>
        <w:rPr>
          <w:rStyle w:val="Kommentarzeichen"/>
        </w:rPr>
        <w:annotationRef/>
      </w:r>
      <w:r>
        <w:t>Pflege und Training</w:t>
      </w:r>
    </w:p>
  </w:comment>
  <w:comment w:id="13" w:author="Daniela Koren" w:date="2025-10-10T12:05:00Z" w:initials="DK">
    <w:p w14:paraId="0F91F3E7" w14:textId="77777777" w:rsidR="00E85DC8" w:rsidRDefault="00E85DC8" w:rsidP="00E85DC8">
      <w:pPr>
        <w:pStyle w:val="Kommentartext"/>
      </w:pPr>
      <w:r>
        <w:rPr>
          <w:rStyle w:val="Kommentarzeichen"/>
        </w:rPr>
        <w:annotationRef/>
      </w:r>
      <w:r>
        <w:t>Sorge: Zahl der Abgaben steigt</w:t>
      </w:r>
    </w:p>
  </w:comment>
  <w:comment w:id="14" w:author="Daniela Koren" w:date="2025-10-10T12:07:00Z" w:initials="DK">
    <w:p w14:paraId="6C7DF7F7" w14:textId="77777777" w:rsidR="00E85DC8" w:rsidRDefault="00E85DC8" w:rsidP="00E85DC8">
      <w:pPr>
        <w:pStyle w:val="Kommentartext"/>
      </w:pPr>
      <w:r>
        <w:rPr>
          <w:rStyle w:val="Kommentarzeichen"/>
        </w:rPr>
        <w:annotationRef/>
      </w:r>
      <w:r>
        <w:t xml:space="preserve">„Viele Menschen müssen ihre Pferde aus finanziellen oder gesundheitlichen Gründen abgeben - oft auch, weil Haltungsfehler passiert sind“, erklärt Mayrhofer. </w:t>
      </w:r>
    </w:p>
  </w:comment>
  <w:comment w:id="15" w:author="Daniela Koren" w:date="2025-10-10T12:09:00Z" w:initials="DK">
    <w:p w14:paraId="72E78675" w14:textId="77777777" w:rsidR="00E85DC8" w:rsidRDefault="00E85DC8" w:rsidP="00E85DC8">
      <w:pPr>
        <w:pStyle w:val="Kommentartext"/>
      </w:pPr>
      <w:r>
        <w:rPr>
          <w:rStyle w:val="Kommentarzeichen"/>
        </w:rPr>
        <w:annotationRef/>
      </w:r>
      <w:r>
        <w:t>Notfall Georgie: Kampf gegen Hufkrebs</w:t>
      </w:r>
    </w:p>
  </w:comment>
  <w:comment w:id="16" w:author="Daniela Koren" w:date="2025-10-10T12:10:00Z" w:initials="DK">
    <w:p w14:paraId="42F1090D" w14:textId="77777777" w:rsidR="00E85DC8" w:rsidRDefault="00E85DC8" w:rsidP="00E85DC8">
      <w:pPr>
        <w:pStyle w:val="Kommentartext"/>
      </w:pPr>
      <w:r>
        <w:rPr>
          <w:rStyle w:val="Kommentarzeichen"/>
        </w:rPr>
        <w:annotationRef/>
      </w:r>
      <w:r>
        <w:t>kam</w:t>
      </w:r>
    </w:p>
  </w:comment>
  <w:comment w:id="17" w:author="Daniela Koren" w:date="2025-10-10T12:11:00Z" w:initials="DK">
    <w:p w14:paraId="2BC54D54" w14:textId="77777777" w:rsidR="00FC4F4B" w:rsidRDefault="00FC4F4B" w:rsidP="00FC4F4B">
      <w:pPr>
        <w:pStyle w:val="Kommentartext"/>
      </w:pPr>
      <w:r>
        <w:rPr>
          <w:rStyle w:val="Kommentarzeichen"/>
        </w:rPr>
        <w:annotationRef/>
      </w:r>
      <w:r>
        <w:t xml:space="preserve">und mit Hufkrebs in die Obhut der Pferdeklappe. </w:t>
      </w:r>
    </w:p>
  </w:comment>
  <w:comment w:id="18" w:author="Daniela Koren" w:date="2025-10-10T12:14:00Z" w:initials="DK">
    <w:p w14:paraId="3A4CBA2F" w14:textId="77777777" w:rsidR="00FC4F4B" w:rsidRDefault="00FC4F4B" w:rsidP="00FC4F4B">
      <w:pPr>
        <w:pStyle w:val="Kommentartext"/>
      </w:pPr>
      <w:r>
        <w:rPr>
          <w:rStyle w:val="Kommentarzeichen"/>
        </w:rPr>
        <w:annotationRef/>
      </w:r>
      <w:r>
        <w:t>laufenden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CA4539" w15:done="0"/>
  <w15:commentEx w15:paraId="72E825DA" w15:done="0"/>
  <w15:commentEx w15:paraId="0BF5F3C7" w15:done="0"/>
  <w15:commentEx w15:paraId="5F675654" w15:done="0"/>
  <w15:commentEx w15:paraId="7E10A7F4" w15:done="0"/>
  <w15:commentEx w15:paraId="3E729534" w15:done="0"/>
  <w15:commentEx w15:paraId="2796D53C" w15:done="0"/>
  <w15:commentEx w15:paraId="694B36F3" w15:done="0"/>
  <w15:commentEx w15:paraId="20A6F4CF" w15:done="0"/>
  <w15:commentEx w15:paraId="73267A85" w15:done="0"/>
  <w15:commentEx w15:paraId="739A0A43" w15:done="0"/>
  <w15:commentEx w15:paraId="04909AFC" w15:done="0"/>
  <w15:commentEx w15:paraId="47BF5C3C" w15:done="0"/>
  <w15:commentEx w15:paraId="0F91F3E7" w15:done="0"/>
  <w15:commentEx w15:paraId="6C7DF7F7" w15:done="0"/>
  <w15:commentEx w15:paraId="72E78675" w15:done="0"/>
  <w15:commentEx w15:paraId="42F1090D" w15:done="0"/>
  <w15:commentEx w15:paraId="2BC54D54" w15:done="0"/>
  <w15:commentEx w15:paraId="3A4CB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23D64F" w16cex:dateUtc="2025-10-10T09:52:00Z"/>
  <w16cex:commentExtensible w16cex:durableId="3FBD538E" w16cex:dateUtc="2025-10-10T08:02:00Z"/>
  <w16cex:commentExtensible w16cex:durableId="7D39B04C" w16cex:dateUtc="2025-10-10T09:54:00Z"/>
  <w16cex:commentExtensible w16cex:durableId="731CFBEA" w16cex:dateUtc="2025-10-10T09:55:00Z"/>
  <w16cex:commentExtensible w16cex:durableId="44CFD9E5" w16cex:dateUtc="2025-10-10T08:03:00Z"/>
  <w16cex:commentExtensible w16cex:durableId="369D3719" w16cex:dateUtc="2025-10-10T08:04:00Z"/>
  <w16cex:commentExtensible w16cex:durableId="0D4E73EB" w16cex:dateUtc="2025-10-10T09:57:00Z"/>
  <w16cex:commentExtensible w16cex:durableId="19475E97" w16cex:dateUtc="2025-10-10T09:57:00Z"/>
  <w16cex:commentExtensible w16cex:durableId="0B595312" w16cex:dateUtc="2025-10-10T08:05:00Z"/>
  <w16cex:commentExtensible w16cex:durableId="36799A66" w16cex:dateUtc="2025-10-10T08:05:00Z"/>
  <w16cex:commentExtensible w16cex:durableId="19870F43" w16cex:dateUtc="2025-10-10T09:59:00Z"/>
  <w16cex:commentExtensible w16cex:durableId="1AEBB5CB" w16cex:dateUtc="2025-10-10T10:01:00Z"/>
  <w16cex:commentExtensible w16cex:durableId="1A8C2655" w16cex:dateUtc="2025-10-10T10:01:00Z"/>
  <w16cex:commentExtensible w16cex:durableId="1A16BED6" w16cex:dateUtc="2025-10-10T10:05:00Z"/>
  <w16cex:commentExtensible w16cex:durableId="77C2BF6D" w16cex:dateUtc="2025-10-10T10:07:00Z"/>
  <w16cex:commentExtensible w16cex:durableId="1192AEF2" w16cex:dateUtc="2025-10-10T10:09:00Z"/>
  <w16cex:commentExtensible w16cex:durableId="66BA1785" w16cex:dateUtc="2025-10-10T10:10:00Z"/>
  <w16cex:commentExtensible w16cex:durableId="7E6AA8BD" w16cex:dateUtc="2025-10-10T10:11:00Z"/>
  <w16cex:commentExtensible w16cex:durableId="7661B0A2" w16cex:dateUtc="2025-10-1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CA4539" w16cid:durableId="2223D64F"/>
  <w16cid:commentId w16cid:paraId="72E825DA" w16cid:durableId="3FBD538E"/>
  <w16cid:commentId w16cid:paraId="0BF5F3C7" w16cid:durableId="7D39B04C"/>
  <w16cid:commentId w16cid:paraId="5F675654" w16cid:durableId="731CFBEA"/>
  <w16cid:commentId w16cid:paraId="7E10A7F4" w16cid:durableId="44CFD9E5"/>
  <w16cid:commentId w16cid:paraId="3E729534" w16cid:durableId="369D3719"/>
  <w16cid:commentId w16cid:paraId="2796D53C" w16cid:durableId="0D4E73EB"/>
  <w16cid:commentId w16cid:paraId="694B36F3" w16cid:durableId="19475E97"/>
  <w16cid:commentId w16cid:paraId="20A6F4CF" w16cid:durableId="0B595312"/>
  <w16cid:commentId w16cid:paraId="73267A85" w16cid:durableId="36799A66"/>
  <w16cid:commentId w16cid:paraId="739A0A43" w16cid:durableId="19870F43"/>
  <w16cid:commentId w16cid:paraId="04909AFC" w16cid:durableId="1AEBB5CB"/>
  <w16cid:commentId w16cid:paraId="47BF5C3C" w16cid:durableId="1A8C2655"/>
  <w16cid:commentId w16cid:paraId="0F91F3E7" w16cid:durableId="1A16BED6"/>
  <w16cid:commentId w16cid:paraId="6C7DF7F7" w16cid:durableId="77C2BF6D"/>
  <w16cid:commentId w16cid:paraId="72E78675" w16cid:durableId="1192AEF2"/>
  <w16cid:commentId w16cid:paraId="42F1090D" w16cid:durableId="66BA1785"/>
  <w16cid:commentId w16cid:paraId="2BC54D54" w16cid:durableId="7E6AA8BD"/>
  <w16cid:commentId w16cid:paraId="3A4CBA2F" w16cid:durableId="7661B0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a Koren">
    <w15:presenceInfo w15:providerId="AD" w15:userId="S::koren@tierschutzverein.at::27b7e712-0686-474b-ab79-18c9d5177c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B1"/>
    <w:rsid w:val="00003D01"/>
    <w:rsid w:val="000358A2"/>
    <w:rsid w:val="000558B9"/>
    <w:rsid w:val="00074135"/>
    <w:rsid w:val="00096AF9"/>
    <w:rsid w:val="000F0134"/>
    <w:rsid w:val="00124870"/>
    <w:rsid w:val="00132E75"/>
    <w:rsid w:val="001616C3"/>
    <w:rsid w:val="001B7B13"/>
    <w:rsid w:val="00203D48"/>
    <w:rsid w:val="00244EAA"/>
    <w:rsid w:val="002515FA"/>
    <w:rsid w:val="00251755"/>
    <w:rsid w:val="00266457"/>
    <w:rsid w:val="002801D1"/>
    <w:rsid w:val="00287A7A"/>
    <w:rsid w:val="00294C4F"/>
    <w:rsid w:val="002C6BA0"/>
    <w:rsid w:val="002D4053"/>
    <w:rsid w:val="00313F64"/>
    <w:rsid w:val="00343ECE"/>
    <w:rsid w:val="003471C0"/>
    <w:rsid w:val="00347C20"/>
    <w:rsid w:val="00357ECC"/>
    <w:rsid w:val="0037204E"/>
    <w:rsid w:val="0037326E"/>
    <w:rsid w:val="00373B0D"/>
    <w:rsid w:val="003761C8"/>
    <w:rsid w:val="00396405"/>
    <w:rsid w:val="003C036B"/>
    <w:rsid w:val="003C7BE0"/>
    <w:rsid w:val="003D29BC"/>
    <w:rsid w:val="00402C7F"/>
    <w:rsid w:val="00420EF6"/>
    <w:rsid w:val="0044068C"/>
    <w:rsid w:val="00446BF4"/>
    <w:rsid w:val="00453DDC"/>
    <w:rsid w:val="004548C8"/>
    <w:rsid w:val="0046069D"/>
    <w:rsid w:val="004A4664"/>
    <w:rsid w:val="004D4DF1"/>
    <w:rsid w:val="00530D0D"/>
    <w:rsid w:val="00555FAA"/>
    <w:rsid w:val="00557544"/>
    <w:rsid w:val="005A085C"/>
    <w:rsid w:val="005C6A01"/>
    <w:rsid w:val="005D0871"/>
    <w:rsid w:val="006066BE"/>
    <w:rsid w:val="00636DB3"/>
    <w:rsid w:val="006657F1"/>
    <w:rsid w:val="00666C4D"/>
    <w:rsid w:val="00694B9D"/>
    <w:rsid w:val="0069769C"/>
    <w:rsid w:val="006B0E7F"/>
    <w:rsid w:val="006C111B"/>
    <w:rsid w:val="006C6216"/>
    <w:rsid w:val="006D2D03"/>
    <w:rsid w:val="00700FB2"/>
    <w:rsid w:val="00711B68"/>
    <w:rsid w:val="00746389"/>
    <w:rsid w:val="00757276"/>
    <w:rsid w:val="00764486"/>
    <w:rsid w:val="00770074"/>
    <w:rsid w:val="00781E6B"/>
    <w:rsid w:val="007854F0"/>
    <w:rsid w:val="007A629A"/>
    <w:rsid w:val="007C421D"/>
    <w:rsid w:val="007D42FE"/>
    <w:rsid w:val="007F22CC"/>
    <w:rsid w:val="007F25E5"/>
    <w:rsid w:val="007F6BBF"/>
    <w:rsid w:val="007F7EE2"/>
    <w:rsid w:val="00806D30"/>
    <w:rsid w:val="00823B67"/>
    <w:rsid w:val="00834955"/>
    <w:rsid w:val="00837498"/>
    <w:rsid w:val="00841E08"/>
    <w:rsid w:val="008510F3"/>
    <w:rsid w:val="008561CD"/>
    <w:rsid w:val="00883858"/>
    <w:rsid w:val="008D3193"/>
    <w:rsid w:val="008F5713"/>
    <w:rsid w:val="009062CE"/>
    <w:rsid w:val="009229F0"/>
    <w:rsid w:val="009406B7"/>
    <w:rsid w:val="00941ACA"/>
    <w:rsid w:val="009426C1"/>
    <w:rsid w:val="00973CFF"/>
    <w:rsid w:val="00977257"/>
    <w:rsid w:val="009B2BD4"/>
    <w:rsid w:val="009B674A"/>
    <w:rsid w:val="009E3786"/>
    <w:rsid w:val="00A26BBE"/>
    <w:rsid w:val="00A3053F"/>
    <w:rsid w:val="00A46860"/>
    <w:rsid w:val="00A509D3"/>
    <w:rsid w:val="00A53399"/>
    <w:rsid w:val="00A722C3"/>
    <w:rsid w:val="00A73102"/>
    <w:rsid w:val="00AB44E8"/>
    <w:rsid w:val="00AC36C9"/>
    <w:rsid w:val="00AD1E76"/>
    <w:rsid w:val="00AD64C7"/>
    <w:rsid w:val="00B232F2"/>
    <w:rsid w:val="00B37913"/>
    <w:rsid w:val="00B50FFF"/>
    <w:rsid w:val="00B51BE1"/>
    <w:rsid w:val="00B529D8"/>
    <w:rsid w:val="00B561DB"/>
    <w:rsid w:val="00B7737E"/>
    <w:rsid w:val="00BD7665"/>
    <w:rsid w:val="00BF1417"/>
    <w:rsid w:val="00C0249E"/>
    <w:rsid w:val="00C0448D"/>
    <w:rsid w:val="00C310EA"/>
    <w:rsid w:val="00C45F07"/>
    <w:rsid w:val="00C6533B"/>
    <w:rsid w:val="00C84722"/>
    <w:rsid w:val="00C96B75"/>
    <w:rsid w:val="00CB4A14"/>
    <w:rsid w:val="00CD57BC"/>
    <w:rsid w:val="00CF50AA"/>
    <w:rsid w:val="00D0236C"/>
    <w:rsid w:val="00D119E4"/>
    <w:rsid w:val="00D16B41"/>
    <w:rsid w:val="00D71490"/>
    <w:rsid w:val="00D738DF"/>
    <w:rsid w:val="00D73E9A"/>
    <w:rsid w:val="00D81D72"/>
    <w:rsid w:val="00D835E3"/>
    <w:rsid w:val="00DE3EE7"/>
    <w:rsid w:val="00DE4F54"/>
    <w:rsid w:val="00E03464"/>
    <w:rsid w:val="00E06194"/>
    <w:rsid w:val="00E12ED9"/>
    <w:rsid w:val="00E1729F"/>
    <w:rsid w:val="00E23DB1"/>
    <w:rsid w:val="00E348E6"/>
    <w:rsid w:val="00E62075"/>
    <w:rsid w:val="00E67978"/>
    <w:rsid w:val="00E7756C"/>
    <w:rsid w:val="00E85179"/>
    <w:rsid w:val="00E85DC8"/>
    <w:rsid w:val="00EB7F59"/>
    <w:rsid w:val="00EC7447"/>
    <w:rsid w:val="00EF6D5A"/>
    <w:rsid w:val="00F1426C"/>
    <w:rsid w:val="00F25090"/>
    <w:rsid w:val="00F33DC1"/>
    <w:rsid w:val="00F629BE"/>
    <w:rsid w:val="00F77346"/>
    <w:rsid w:val="00FA63CE"/>
    <w:rsid w:val="00FB2FF5"/>
    <w:rsid w:val="00FB3F17"/>
    <w:rsid w:val="00FC094A"/>
    <w:rsid w:val="00FC4F4B"/>
    <w:rsid w:val="00FD67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CC7D"/>
  <w15:chartTrackingRefBased/>
  <w15:docId w15:val="{EC9D218A-7588-4DF8-A952-7B363F9B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61DB"/>
  </w:style>
  <w:style w:type="paragraph" w:styleId="berschrift1">
    <w:name w:val="heading 1"/>
    <w:basedOn w:val="Standard"/>
    <w:next w:val="Standard"/>
    <w:link w:val="berschrift1Zchn"/>
    <w:uiPriority w:val="9"/>
    <w:qFormat/>
    <w:rsid w:val="00E23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3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3D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3D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3DB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3DB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3DB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23DB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3DB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3DB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3DB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3DB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3DB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3DB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23DB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3DB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23DB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3DB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23DB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3D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3D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3DB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23DB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23DB1"/>
    <w:rPr>
      <w:i/>
      <w:iCs/>
      <w:color w:val="404040" w:themeColor="text1" w:themeTint="BF"/>
    </w:rPr>
  </w:style>
  <w:style w:type="paragraph" w:styleId="Listenabsatz">
    <w:name w:val="List Paragraph"/>
    <w:basedOn w:val="Standard"/>
    <w:uiPriority w:val="34"/>
    <w:qFormat/>
    <w:rsid w:val="00E23DB1"/>
    <w:pPr>
      <w:ind w:left="720"/>
      <w:contextualSpacing/>
    </w:pPr>
  </w:style>
  <w:style w:type="character" w:styleId="IntensiveHervorhebung">
    <w:name w:val="Intense Emphasis"/>
    <w:basedOn w:val="Absatz-Standardschriftart"/>
    <w:uiPriority w:val="21"/>
    <w:qFormat/>
    <w:rsid w:val="00E23DB1"/>
    <w:rPr>
      <w:i/>
      <w:iCs/>
      <w:color w:val="0F4761" w:themeColor="accent1" w:themeShade="BF"/>
    </w:rPr>
  </w:style>
  <w:style w:type="paragraph" w:styleId="IntensivesZitat">
    <w:name w:val="Intense Quote"/>
    <w:basedOn w:val="Standard"/>
    <w:next w:val="Standard"/>
    <w:link w:val="IntensivesZitatZchn"/>
    <w:uiPriority w:val="30"/>
    <w:qFormat/>
    <w:rsid w:val="00E23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3DB1"/>
    <w:rPr>
      <w:i/>
      <w:iCs/>
      <w:color w:val="0F4761" w:themeColor="accent1" w:themeShade="BF"/>
    </w:rPr>
  </w:style>
  <w:style w:type="character" w:styleId="IntensiverVerweis">
    <w:name w:val="Intense Reference"/>
    <w:basedOn w:val="Absatz-Standardschriftart"/>
    <w:uiPriority w:val="32"/>
    <w:qFormat/>
    <w:rsid w:val="00E23DB1"/>
    <w:rPr>
      <w:b/>
      <w:bCs/>
      <w:smallCaps/>
      <w:color w:val="0F4761" w:themeColor="accent1" w:themeShade="BF"/>
      <w:spacing w:val="5"/>
    </w:rPr>
  </w:style>
  <w:style w:type="character" w:styleId="Hyperlink">
    <w:name w:val="Hyperlink"/>
    <w:basedOn w:val="Absatz-Standardschriftart"/>
    <w:uiPriority w:val="99"/>
    <w:unhideWhenUsed/>
    <w:rsid w:val="00841E08"/>
    <w:rPr>
      <w:color w:val="467886" w:themeColor="hyperlink"/>
      <w:u w:val="single"/>
    </w:rPr>
  </w:style>
  <w:style w:type="character" w:styleId="NichtaufgelsteErwhnung">
    <w:name w:val="Unresolved Mention"/>
    <w:basedOn w:val="Absatz-Standardschriftart"/>
    <w:uiPriority w:val="99"/>
    <w:semiHidden/>
    <w:unhideWhenUsed/>
    <w:rsid w:val="00C45F07"/>
    <w:rPr>
      <w:color w:val="605E5C"/>
      <w:shd w:val="clear" w:color="auto" w:fill="E1DFDD"/>
    </w:rPr>
  </w:style>
  <w:style w:type="character" w:styleId="Kommentarzeichen">
    <w:name w:val="annotation reference"/>
    <w:basedOn w:val="Absatz-Standardschriftart"/>
    <w:uiPriority w:val="99"/>
    <w:semiHidden/>
    <w:unhideWhenUsed/>
    <w:rsid w:val="00E1729F"/>
    <w:rPr>
      <w:sz w:val="16"/>
      <w:szCs w:val="16"/>
    </w:rPr>
  </w:style>
  <w:style w:type="paragraph" w:styleId="Kommentartext">
    <w:name w:val="annotation text"/>
    <w:basedOn w:val="Standard"/>
    <w:link w:val="KommentartextZchn"/>
    <w:uiPriority w:val="99"/>
    <w:unhideWhenUsed/>
    <w:rsid w:val="00E1729F"/>
    <w:rPr>
      <w:szCs w:val="20"/>
    </w:rPr>
  </w:style>
  <w:style w:type="character" w:customStyle="1" w:styleId="KommentartextZchn">
    <w:name w:val="Kommentartext Zchn"/>
    <w:basedOn w:val="Absatz-Standardschriftart"/>
    <w:link w:val="Kommentartext"/>
    <w:uiPriority w:val="99"/>
    <w:rsid w:val="00E1729F"/>
    <w:rPr>
      <w:szCs w:val="20"/>
    </w:rPr>
  </w:style>
  <w:style w:type="paragraph" w:styleId="Kommentarthema">
    <w:name w:val="annotation subject"/>
    <w:basedOn w:val="Kommentartext"/>
    <w:next w:val="Kommentartext"/>
    <w:link w:val="KommentarthemaZchn"/>
    <w:uiPriority w:val="99"/>
    <w:semiHidden/>
    <w:unhideWhenUsed/>
    <w:rsid w:val="00E1729F"/>
    <w:rPr>
      <w:b/>
      <w:bCs/>
    </w:rPr>
  </w:style>
  <w:style w:type="character" w:customStyle="1" w:styleId="KommentarthemaZchn">
    <w:name w:val="Kommentarthema Zchn"/>
    <w:basedOn w:val="KommentartextZchn"/>
    <w:link w:val="Kommentarthema"/>
    <w:uiPriority w:val="99"/>
    <w:semiHidden/>
    <w:rsid w:val="00E1729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hyperlink" Target="https://tierschutzverein.at/pferdeklappe-reutte/unterstuetzen/pferdepate-werd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erschutzverein.at/presseaussendung/pferdeklappe-braucht-hilfe/" TargetMode="External"/><Relationship Id="rId5" Type="http://schemas.openxmlformats.org/officeDocument/2006/relationships/settings" Target="setting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8AC39-181A-4980-ACE8-31D885474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F228F-0AD7-446E-A5F4-4C6ADE44F0A4}">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D413BB0E-A2F7-40C4-8FA3-663A32B29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3327</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Daniela Koren</cp:lastModifiedBy>
  <cp:revision>2</cp:revision>
  <dcterms:created xsi:type="dcterms:W3CDTF">2025-10-10T10:16:00Z</dcterms:created>
  <dcterms:modified xsi:type="dcterms:W3CDTF">2025-10-10T10:16:00Z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